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28" w:rsidRDefault="00AB2028" w:rsidP="00AB20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7E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кандидатского э</w:t>
      </w:r>
      <w:r w:rsidRPr="00C82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кзамен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AB2028" w:rsidRDefault="00AB2028" w:rsidP="00AB20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027D">
        <w:rPr>
          <w:rFonts w:ascii="Times New Roman" w:hAnsi="Times New Roman" w:cs="Times New Roman"/>
          <w:b/>
          <w:caps/>
          <w:sz w:val="28"/>
          <w:szCs w:val="28"/>
        </w:rPr>
        <w:t>по курсу криминологии</w:t>
      </w:r>
    </w:p>
    <w:p w:rsidR="00AB2028" w:rsidRPr="00FB027D" w:rsidRDefault="00AB2028" w:rsidP="00AB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Наука криминологии: предмет, задачи, место в системе наук.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Основные этапы становления и развития отечественной криминологии.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Методология и методика криминологических исследований.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Современное научное понимание преступности и ее характеристики.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Основные черты и тенденции преступности на современном этапе разв</w:t>
      </w:r>
      <w:r w:rsidRPr="00FB0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FB027D">
        <w:rPr>
          <w:rFonts w:ascii="Times New Roman" w:hAnsi="Times New Roman" w:cs="Times New Roman"/>
          <w:sz w:val="28"/>
          <w:szCs w:val="28"/>
        </w:rPr>
        <w:t>общества.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Показатели преступности, их значение, подходы к оценке.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Латентная преступность и методы ее выявления.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Причинность в криминологии.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Причины и условия современной преступности.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Личность преступника и ее структура.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Характеристика личности современного преступника.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Проблемы типологии личности преступников.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Механизм индивидуального преступного поведения.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Научные основы предупреждения преступности.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Профилактика преступлений как основная форма предупреждения пр</w:t>
      </w:r>
      <w:r w:rsidRPr="00FB027D">
        <w:rPr>
          <w:rFonts w:ascii="Times New Roman" w:hAnsi="Times New Roman" w:cs="Times New Roman"/>
          <w:sz w:val="28"/>
          <w:szCs w:val="28"/>
        </w:rPr>
        <w:t>е</w:t>
      </w:r>
      <w:r w:rsidRPr="00FB027D">
        <w:rPr>
          <w:rFonts w:ascii="Times New Roman" w:hAnsi="Times New Roman" w:cs="Times New Roman"/>
          <w:sz w:val="28"/>
          <w:szCs w:val="28"/>
        </w:rPr>
        <w:t>ступности.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Виды профилактики преступлений.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Прогнозирование преступности: понятие и методы.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Криминологическое планирование и его эффективность.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Насильственная преступность: современное состояние, детерминация и меры предупреждения.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Основные направления предупреждения корыстной преступности.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Теория и практика противодействия экономической преступности.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Преступность террористической направленности: сущность, причины, проблемы предупреждения.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27D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Pr="00FB027D">
        <w:rPr>
          <w:rFonts w:ascii="Times New Roman" w:hAnsi="Times New Roman" w:cs="Times New Roman"/>
          <w:sz w:val="28"/>
          <w:szCs w:val="28"/>
        </w:rPr>
        <w:t xml:space="preserve"> как угроза национальной безопасности и ее предупр</w:t>
      </w:r>
      <w:r w:rsidRPr="00FB027D">
        <w:rPr>
          <w:rFonts w:ascii="Times New Roman" w:hAnsi="Times New Roman" w:cs="Times New Roman"/>
          <w:sz w:val="28"/>
          <w:szCs w:val="28"/>
        </w:rPr>
        <w:t>е</w:t>
      </w:r>
      <w:r w:rsidRPr="00FB027D">
        <w:rPr>
          <w:rFonts w:ascii="Times New Roman" w:hAnsi="Times New Roman" w:cs="Times New Roman"/>
          <w:sz w:val="28"/>
          <w:szCs w:val="28"/>
        </w:rPr>
        <w:t>ждение.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Коррупционная преступность и система мер ее предупреждения.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Особенности преступности несовершеннолетних и ее предупреждение.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Понятие организованной преступности и ее предупреждение.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Рецидивная преступность и ее предупреждение.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Профессиональная преступность: криминологическая характеристика и проблемы предупреждения.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sz w:val="28"/>
          <w:szCs w:val="28"/>
        </w:rPr>
        <w:t>Криминологическое предупреждение преступлений, совершенных по н</w:t>
      </w:r>
      <w:r w:rsidRPr="00FB027D">
        <w:rPr>
          <w:rFonts w:ascii="Times New Roman" w:hAnsi="Times New Roman" w:cs="Times New Roman"/>
          <w:sz w:val="28"/>
          <w:szCs w:val="28"/>
        </w:rPr>
        <w:t>е</w:t>
      </w:r>
      <w:r w:rsidRPr="00FB027D">
        <w:rPr>
          <w:rFonts w:ascii="Times New Roman" w:hAnsi="Times New Roman" w:cs="Times New Roman"/>
          <w:sz w:val="28"/>
          <w:szCs w:val="28"/>
        </w:rPr>
        <w:t>осторожности.</w:t>
      </w:r>
    </w:p>
    <w:p w:rsidR="00AB2028" w:rsidRPr="00FB027D" w:rsidRDefault="00AB2028" w:rsidP="00AB2028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7D">
        <w:rPr>
          <w:rFonts w:ascii="Times New Roman" w:hAnsi="Times New Roman" w:cs="Times New Roman"/>
          <w:sz w:val="28"/>
          <w:szCs w:val="28"/>
        </w:rPr>
        <w:t>Криминальная</w:t>
      </w:r>
      <w:proofErr w:type="gramEnd"/>
      <w:r w:rsidRPr="00FB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7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FB027D">
        <w:rPr>
          <w:rFonts w:ascii="Times New Roman" w:hAnsi="Times New Roman" w:cs="Times New Roman"/>
          <w:sz w:val="28"/>
          <w:szCs w:val="28"/>
        </w:rPr>
        <w:t>: понятие, содержание, значение.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93F"/>
    <w:multiLevelType w:val="hybridMultilevel"/>
    <w:tmpl w:val="753AC5C8"/>
    <w:lvl w:ilvl="0" w:tplc="3AD21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028"/>
    <w:rsid w:val="007C6C4B"/>
    <w:rsid w:val="009C0BDB"/>
    <w:rsid w:val="00AB2028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8"/>
    <w:pPr>
      <w:spacing w:after="20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2020-10-11T20:10:00Z</dcterms:created>
  <dcterms:modified xsi:type="dcterms:W3CDTF">2020-10-11T20:10:00Z</dcterms:modified>
</cp:coreProperties>
</file>