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2" w:rsidRPr="00B301DC" w:rsidRDefault="003A1882" w:rsidP="003A1882">
      <w:pPr>
        <w:pStyle w:val="a3"/>
        <w:spacing w:after="12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301DC">
        <w:rPr>
          <w:rFonts w:ascii="Times New Roman" w:hAnsi="Times New Roman"/>
          <w:b/>
          <w:sz w:val="28"/>
          <w:szCs w:val="28"/>
        </w:rPr>
        <w:t>Примерная тематика рефератов или докладов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криминологии: основные направления научной мысли.</w:t>
      </w:r>
    </w:p>
    <w:p w:rsidR="003A1882" w:rsidRPr="009E62EF" w:rsidRDefault="003A1882" w:rsidP="003A18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криминологических знаний в деятельности правоохранительных органов. </w:t>
      </w:r>
    </w:p>
    <w:p w:rsidR="003A1882" w:rsidRDefault="003A1882" w:rsidP="003A188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Современная зарубежная криминология.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отечественной криминологии.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Преступность: понятие и основные характеристики.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>Криминологическая характеристика преступности в России и зарубежных странах: сопоставительный анализ.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>География преступности: научная и практическая ценность.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характеристика преступности (в разных регионах, странах, в различные исторические периоды).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тенденции современной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преступности в России.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Причинный комплекс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Криминогенные фоновые явления (бродяжничество, проституция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алкоголизм и </w:t>
      </w:r>
      <w:proofErr w:type="spellStart"/>
      <w:r>
        <w:rPr>
          <w:rFonts w:ascii="Times New Roman" w:hAnsi="Times New Roman"/>
          <w:sz w:val="28"/>
          <w:szCs w:val="28"/>
        </w:rPr>
        <w:t>наркотизм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черты личности преступника.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формирование личности преступника.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воздействия на преступность в России.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Моделирование социальных процессов и воздействие на преступность.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>Культура и воздействие на преступность.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системы мер предупреждения преступности. 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криминологического прогнозирования.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детерминации насильственных преступлений.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Криминологическая характеристика личности насильственного преступника.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 xml:space="preserve">Профилактика случайных насильственных преступлений. 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proofErr w:type="spellStart"/>
      <w:r>
        <w:t>Виктимологическая</w:t>
      </w:r>
      <w:proofErr w:type="spellEnd"/>
      <w:r>
        <w:t xml:space="preserve"> профилактика насильственных преступлений.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>Бытовые насильственные преступления.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Корысть как фактор экономической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детерминации экономической преступности в России и зарубежных государствах.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преступность: понятие, признаки, уровни организации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транснациональных организованных преступных формирований.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Истоки и развитие организованной преступности в России.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Детерминанты организованной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организованной преступности: типология и функциональные роли.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ООН против транснациональной организованной преступности (Нью-Йорк, 15 ноября 2000 г.).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общая характеристика коррупционной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Международное сотрудничество Российской Федерации в области противодействия коррупции.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преступность: криминологический аспект.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общая характеристика рецидивной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и уголовно-правовая и криминологическая характеристика преступности несовершеннолетних и молодежи.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неосторожных преступлений.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Криминологические показатели неосторожной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Криминологическая характеристика дорожно-транспортных преступлений.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Криминологическая характеристика неосторожных преступлений, сопряженных с исполнением профессиональных обязанностей.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состояние и предупреждение преступных нарушений правил безопасности движения и эксплуатации железнодорожного, воздушного и водного транспорта.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женской преступности: теории социальных ролей и биологические детерминанты.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пенитенциарной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Криминальная субкультура.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рецидивной и пенитенциарной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пенитенциарной преступности.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криминального насилия в местах лишения свободы.</w:t>
      </w:r>
    </w:p>
    <w:p w:rsidR="003A1882" w:rsidRDefault="003A1882" w:rsidP="003A188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Место и роль органов внутренних дел  в предупреждении преступлений.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>Изучение прокуратурой и судом преступности и ее характеристик.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 xml:space="preserve">Выявление </w:t>
      </w:r>
      <w:r>
        <w:rPr>
          <w:lang w:val="ru-RU"/>
        </w:rPr>
        <w:t xml:space="preserve">органами внутренних дел  </w:t>
      </w:r>
      <w:r>
        <w:t xml:space="preserve"> детерминант</w:t>
      </w:r>
      <w:r>
        <w:rPr>
          <w:lang w:val="ru-RU"/>
        </w:rPr>
        <w:t xml:space="preserve"> преступности</w:t>
      </w:r>
      <w:r>
        <w:t>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t xml:space="preserve">Изучение личности преступника органами </w:t>
      </w:r>
      <w:r>
        <w:rPr>
          <w:lang w:val="ru-RU"/>
        </w:rPr>
        <w:t>внутренних дел и Следственного Комитета.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t>Координационная роль прокуратуры в деятельности по предупреждению преступности и профилактике конкретного преступления.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Криминологическое прогнозирование и планирование мер борьбы с преступностью в деятельности </w:t>
      </w:r>
      <w:r>
        <w:rPr>
          <w:lang w:val="ru-RU"/>
        </w:rPr>
        <w:t>органов внутренних дел.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</w:pPr>
      <w:r>
        <w:rPr>
          <w:lang w:val="ru-RU"/>
        </w:rPr>
        <w:t xml:space="preserve"> Роль органов внутренних дел  </w:t>
      </w:r>
      <w:r>
        <w:t xml:space="preserve"> в предупреждении насильственной преступности.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t>Экономическая преступность и ее предупреждение органами прокуратуры и иными правоохранительными структурами.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rPr>
          <w:lang w:val="ru-RU"/>
        </w:rPr>
        <w:t xml:space="preserve">Роль органов внутренних дел </w:t>
      </w:r>
      <w:r>
        <w:t>в предупреждении организованной преступности.</w:t>
      </w:r>
    </w:p>
    <w:p w:rsidR="003A1882" w:rsidRDefault="003A1882" w:rsidP="003A1882">
      <w:pPr>
        <w:pStyle w:val="31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jc w:val="both"/>
      </w:pPr>
      <w:r>
        <w:rPr>
          <w:sz w:val="28"/>
          <w:szCs w:val="28"/>
        </w:rPr>
        <w:t xml:space="preserve">Роль органов </w:t>
      </w:r>
      <w:r>
        <w:rPr>
          <w:sz w:val="28"/>
          <w:szCs w:val="28"/>
          <w:lang w:val="ru-RU"/>
        </w:rPr>
        <w:t>внутренних дел и Следственного Комитета</w:t>
      </w:r>
      <w:r>
        <w:rPr>
          <w:sz w:val="28"/>
          <w:szCs w:val="28"/>
        </w:rPr>
        <w:t xml:space="preserve"> в предупреждении коррупционной преступности.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Роль органов </w:t>
      </w:r>
      <w:r>
        <w:rPr>
          <w:lang w:val="ru-RU"/>
        </w:rPr>
        <w:t>внутренних дел</w:t>
      </w:r>
      <w:r>
        <w:t xml:space="preserve"> в предупреждении молодежной и подростковой преступности.</w:t>
      </w:r>
    </w:p>
    <w:p w:rsidR="003A1882" w:rsidRDefault="003A1882" w:rsidP="003A1882">
      <w:pPr>
        <w:pStyle w:val="21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Неосторожная  преступность и ее предупреждение </w:t>
      </w:r>
      <w:r>
        <w:rPr>
          <w:lang w:val="ru-RU"/>
        </w:rPr>
        <w:t xml:space="preserve">правоохранительными </w:t>
      </w:r>
      <w:r>
        <w:t>органами</w:t>
      </w:r>
      <w:r>
        <w:rPr>
          <w:lang w:val="ru-RU"/>
        </w:rPr>
        <w:t>.</w:t>
      </w:r>
    </w:p>
    <w:p w:rsidR="009C0BDB" w:rsidRPr="003A1882" w:rsidRDefault="009C0BDB">
      <w:pPr>
        <w:rPr>
          <w:lang/>
        </w:rPr>
      </w:pPr>
    </w:p>
    <w:sectPr w:rsidR="009C0BDB" w:rsidRPr="003A1882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4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882"/>
    <w:rsid w:val="003A1882"/>
    <w:rsid w:val="007E2F4B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82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A1882"/>
    <w:pPr>
      <w:suppressAutoHyphens/>
      <w:spacing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A18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2020-10-11T18:56:00Z</dcterms:created>
  <dcterms:modified xsi:type="dcterms:W3CDTF">2020-10-11T18:56:00Z</dcterms:modified>
</cp:coreProperties>
</file>