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ADB" w:rsidRDefault="00997ADB" w:rsidP="00997ADB">
      <w:pPr>
        <w:jc w:val="center"/>
        <w:rPr>
          <w:sz w:val="22"/>
          <w:szCs w:val="22"/>
        </w:rPr>
      </w:pPr>
      <w:r>
        <w:rPr>
          <w:sz w:val="22"/>
          <w:szCs w:val="22"/>
        </w:rPr>
        <w:t>«Саратовская государственная юридическая академия»</w:t>
      </w:r>
    </w:p>
    <w:p w:rsidR="00997ADB" w:rsidRDefault="00997ADB" w:rsidP="00997ADB">
      <w:pPr>
        <w:jc w:val="center"/>
        <w:rPr>
          <w:sz w:val="22"/>
          <w:szCs w:val="22"/>
        </w:rPr>
      </w:pPr>
    </w:p>
    <w:p w:rsidR="00997ADB" w:rsidRDefault="00997ADB" w:rsidP="00997ADB">
      <w:pPr>
        <w:jc w:val="center"/>
        <w:rPr>
          <w:sz w:val="24"/>
          <w:szCs w:val="24"/>
        </w:rPr>
      </w:pPr>
      <w:r>
        <w:rPr>
          <w:sz w:val="24"/>
          <w:szCs w:val="24"/>
        </w:rPr>
        <w:t>Кафедра криминалистики</w:t>
      </w:r>
    </w:p>
    <w:p w:rsidR="00997ADB" w:rsidRDefault="00997ADB" w:rsidP="00997ADB">
      <w:pPr>
        <w:jc w:val="center"/>
        <w:rPr>
          <w:sz w:val="28"/>
          <w:szCs w:val="28"/>
        </w:rPr>
      </w:pPr>
    </w:p>
    <w:p w:rsidR="00997ADB" w:rsidRDefault="00997ADB" w:rsidP="00997A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 к зачету</w:t>
      </w:r>
    </w:p>
    <w:p w:rsidR="00997ADB" w:rsidRDefault="00997ADB" w:rsidP="00997ADB">
      <w:pPr>
        <w:jc w:val="center"/>
        <w:rPr>
          <w:sz w:val="28"/>
          <w:szCs w:val="28"/>
        </w:rPr>
      </w:pPr>
    </w:p>
    <w:p w:rsidR="00997ADB" w:rsidRDefault="00997ADB" w:rsidP="00997ADB">
      <w:pPr>
        <w:jc w:val="center"/>
        <w:textAlignment w:val="baseline"/>
        <w:rPr>
          <w:i/>
          <w:sz w:val="24"/>
          <w:szCs w:val="24"/>
        </w:rPr>
      </w:pPr>
      <w:r>
        <w:rPr>
          <w:sz w:val="24"/>
          <w:szCs w:val="24"/>
        </w:rPr>
        <w:t xml:space="preserve">по </w:t>
      </w:r>
      <w:proofErr w:type="gramStart"/>
      <w:r>
        <w:rPr>
          <w:sz w:val="24"/>
          <w:szCs w:val="24"/>
        </w:rPr>
        <w:t>дисциплине</w:t>
      </w:r>
      <w:r>
        <w:rPr>
          <w:b/>
          <w:bCs/>
          <w:i/>
          <w:iCs/>
          <w:sz w:val="24"/>
          <w:szCs w:val="24"/>
        </w:rPr>
        <w:t> </w:t>
      </w:r>
      <w:r>
        <w:rPr>
          <w:sz w:val="24"/>
          <w:szCs w:val="24"/>
          <w:vertAlign w:val="superscript"/>
        </w:rPr>
        <w:t> </w:t>
      </w:r>
      <w:r>
        <w:rPr>
          <w:b/>
          <w:sz w:val="24"/>
          <w:szCs w:val="24"/>
        </w:rPr>
        <w:t>«</w:t>
      </w:r>
      <w:proofErr w:type="gramEnd"/>
      <w:r>
        <w:rPr>
          <w:b/>
          <w:sz w:val="24"/>
          <w:szCs w:val="24"/>
        </w:rPr>
        <w:t>Организация следственной деятельности»</w:t>
      </w:r>
    </w:p>
    <w:p w:rsidR="00997ADB" w:rsidRDefault="00997ADB" w:rsidP="00997ADB">
      <w:pPr>
        <w:jc w:val="center"/>
        <w:rPr>
          <w:sz w:val="24"/>
          <w:szCs w:val="24"/>
        </w:rPr>
      </w:pPr>
    </w:p>
    <w:p w:rsidR="00997ADB" w:rsidRDefault="00997ADB" w:rsidP="00997ADB">
      <w:pPr>
        <w:numPr>
          <w:ilvl w:val="0"/>
          <w:numId w:val="1"/>
        </w:num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Понятие, предмет, задачи, методы и принципы организации следственной деятельности.</w:t>
      </w:r>
    </w:p>
    <w:p w:rsidR="00997ADB" w:rsidRDefault="00997ADB" w:rsidP="00997ADB">
      <w:pPr>
        <w:numPr>
          <w:ilvl w:val="0"/>
          <w:numId w:val="1"/>
        </w:num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Значение организации деятельности по раскрытию, расследованию и предупреждению преступлений.</w:t>
      </w:r>
    </w:p>
    <w:p w:rsidR="00997ADB" w:rsidRDefault="00997ADB" w:rsidP="00997ADB">
      <w:pPr>
        <w:numPr>
          <w:ilvl w:val="0"/>
          <w:numId w:val="1"/>
        </w:num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Научные и правовые основы организации деятельности по раскрытию, расследованию и предупреждению преступлений.</w:t>
      </w:r>
    </w:p>
    <w:p w:rsidR="00997ADB" w:rsidRDefault="00997ADB" w:rsidP="00997ADB">
      <w:pPr>
        <w:numPr>
          <w:ilvl w:val="0"/>
          <w:numId w:val="1"/>
        </w:num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Место организации в системе криминалистики и ее связь с другими разделами.</w:t>
      </w:r>
    </w:p>
    <w:p w:rsidR="00997ADB" w:rsidRDefault="00997ADB" w:rsidP="00997ADB">
      <w:pPr>
        <w:numPr>
          <w:ilvl w:val="0"/>
          <w:numId w:val="1"/>
        </w:num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Соотношение организации деятельности по раскрытию, расследованию и предупреждению преступлений, теории организации и управления, криминалистического обеспечения.</w:t>
      </w:r>
    </w:p>
    <w:p w:rsidR="00997ADB" w:rsidRDefault="00997ADB" w:rsidP="00997ADB">
      <w:pPr>
        <w:numPr>
          <w:ilvl w:val="0"/>
          <w:numId w:val="1"/>
        </w:num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Криминалистическая информация о преступлении и ее виды.</w:t>
      </w:r>
    </w:p>
    <w:p w:rsidR="00997ADB" w:rsidRDefault="00997ADB" w:rsidP="00997ADB">
      <w:pPr>
        <w:numPr>
          <w:ilvl w:val="0"/>
          <w:numId w:val="1"/>
        </w:num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Источники криминалистической информации.</w:t>
      </w:r>
    </w:p>
    <w:p w:rsidR="00997ADB" w:rsidRDefault="00997ADB" w:rsidP="00997ADB">
      <w:pPr>
        <w:numPr>
          <w:ilvl w:val="0"/>
          <w:numId w:val="1"/>
        </w:num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преступлении и преступнике и ее использования при расследовании.</w:t>
      </w:r>
    </w:p>
    <w:p w:rsidR="00997ADB" w:rsidRDefault="00997ADB" w:rsidP="00997ADB">
      <w:pPr>
        <w:numPr>
          <w:ilvl w:val="0"/>
          <w:numId w:val="1"/>
        </w:num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Система информационного обеспечения криминалистической деятельности.</w:t>
      </w:r>
    </w:p>
    <w:p w:rsidR="00997ADB" w:rsidRDefault="00997ADB" w:rsidP="00997ADB">
      <w:pPr>
        <w:numPr>
          <w:ilvl w:val="0"/>
          <w:numId w:val="1"/>
        </w:num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при расследовании результатов оперативно-розыскной деятельности.</w:t>
      </w:r>
    </w:p>
    <w:p w:rsidR="00997ADB" w:rsidRDefault="00997ADB" w:rsidP="00997ADB">
      <w:pPr>
        <w:numPr>
          <w:ilvl w:val="0"/>
          <w:numId w:val="1"/>
        </w:num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Понятие, содержание и значение ситуации расследования. Классификация следственных ситуаций.</w:t>
      </w:r>
    </w:p>
    <w:p w:rsidR="00997ADB" w:rsidRDefault="00997ADB" w:rsidP="00997ADB">
      <w:pPr>
        <w:numPr>
          <w:ilvl w:val="0"/>
          <w:numId w:val="1"/>
        </w:num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следственной ситуации при разработке тактики следственных действий и методики расследования преступлений.</w:t>
      </w:r>
    </w:p>
    <w:p w:rsidR="00997ADB" w:rsidRDefault="00997ADB" w:rsidP="00997ADB">
      <w:pPr>
        <w:numPr>
          <w:ilvl w:val="0"/>
          <w:numId w:val="1"/>
        </w:num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Понятие, структура, виды и значение тактического решения.</w:t>
      </w:r>
    </w:p>
    <w:p w:rsidR="00997ADB" w:rsidRDefault="00997ADB" w:rsidP="00997ADB">
      <w:pPr>
        <w:numPr>
          <w:ilvl w:val="0"/>
          <w:numId w:val="1"/>
        </w:num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Понятие тактического риска и его роль в принятии тактического решения.</w:t>
      </w:r>
    </w:p>
    <w:p w:rsidR="00997ADB" w:rsidRDefault="00997ADB" w:rsidP="00997ADB">
      <w:pPr>
        <w:numPr>
          <w:ilvl w:val="0"/>
          <w:numId w:val="1"/>
        </w:num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Понятие и виды криминалистической тактической операции.</w:t>
      </w:r>
    </w:p>
    <w:p w:rsidR="00997ADB" w:rsidRDefault="00997ADB" w:rsidP="00997ADB">
      <w:pPr>
        <w:numPr>
          <w:ilvl w:val="0"/>
          <w:numId w:val="1"/>
        </w:num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Структура и фиксация тактических операций.</w:t>
      </w:r>
    </w:p>
    <w:p w:rsidR="00997ADB" w:rsidRDefault="00997ADB" w:rsidP="00997ADB">
      <w:pPr>
        <w:numPr>
          <w:ilvl w:val="0"/>
          <w:numId w:val="1"/>
        </w:num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Понятие криминалистической версии, её логическая природа. Классификация криминалистических версий.</w:t>
      </w:r>
    </w:p>
    <w:p w:rsidR="00997ADB" w:rsidRDefault="00997ADB" w:rsidP="00997ADB">
      <w:pPr>
        <w:numPr>
          <w:ilvl w:val="0"/>
          <w:numId w:val="1"/>
        </w:num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Построение версий. Основания для построения криминалистических версий.</w:t>
      </w:r>
    </w:p>
    <w:p w:rsidR="00997ADB" w:rsidRDefault="00997ADB" w:rsidP="00997ADB">
      <w:pPr>
        <w:numPr>
          <w:ilvl w:val="0"/>
          <w:numId w:val="1"/>
        </w:num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Основные правила и методы проверки версий.</w:t>
      </w:r>
    </w:p>
    <w:p w:rsidR="00997ADB" w:rsidRDefault="00997ADB" w:rsidP="00997ADB">
      <w:pPr>
        <w:numPr>
          <w:ilvl w:val="0"/>
          <w:numId w:val="1"/>
        </w:num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Понятие, значение и виды планирования расследования преступления.</w:t>
      </w:r>
    </w:p>
    <w:p w:rsidR="00997ADB" w:rsidRDefault="00997ADB" w:rsidP="00997ADB">
      <w:pPr>
        <w:numPr>
          <w:ilvl w:val="0"/>
          <w:numId w:val="1"/>
        </w:num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Принципы планирования. Элементы планирования расследования преступления.</w:t>
      </w:r>
    </w:p>
    <w:p w:rsidR="00997ADB" w:rsidRDefault="00997ADB" w:rsidP="00997ADB">
      <w:pPr>
        <w:numPr>
          <w:ilvl w:val="0"/>
          <w:numId w:val="1"/>
        </w:num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Планирование расследования и следственные ситуации.</w:t>
      </w:r>
    </w:p>
    <w:p w:rsidR="00997ADB" w:rsidRDefault="00997ADB" w:rsidP="00997ADB">
      <w:pPr>
        <w:numPr>
          <w:ilvl w:val="0"/>
          <w:numId w:val="1"/>
        </w:num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Виды и разновидности планирования: индивидуальное; планирование следственных действий; календарное (сводное, общее).</w:t>
      </w:r>
    </w:p>
    <w:p w:rsidR="00997ADB" w:rsidRDefault="00997ADB" w:rsidP="00997ADB">
      <w:pPr>
        <w:numPr>
          <w:ilvl w:val="0"/>
          <w:numId w:val="1"/>
        </w:num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Особенности планирования при коллективном методе расследования, а также по сложным и </w:t>
      </w:r>
      <w:proofErr w:type="spellStart"/>
      <w:r>
        <w:rPr>
          <w:sz w:val="24"/>
          <w:szCs w:val="24"/>
        </w:rPr>
        <w:t>многоэпизодным</w:t>
      </w:r>
      <w:proofErr w:type="spellEnd"/>
      <w:r>
        <w:rPr>
          <w:sz w:val="24"/>
          <w:szCs w:val="24"/>
        </w:rPr>
        <w:t xml:space="preserve"> делам.</w:t>
      </w:r>
    </w:p>
    <w:p w:rsidR="00997ADB" w:rsidRDefault="00997ADB" w:rsidP="00997ADB">
      <w:pPr>
        <w:numPr>
          <w:ilvl w:val="0"/>
          <w:numId w:val="1"/>
        </w:num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Техника составления различных планов расследования.</w:t>
      </w:r>
    </w:p>
    <w:p w:rsidR="00997ADB" w:rsidRDefault="00997ADB" w:rsidP="00997ADB">
      <w:pPr>
        <w:numPr>
          <w:ilvl w:val="0"/>
          <w:numId w:val="1"/>
        </w:num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Вспомогательная документация, составляемая в связи с расследованием.</w:t>
      </w:r>
    </w:p>
    <w:p w:rsidR="00997ADB" w:rsidRDefault="00997ADB" w:rsidP="00997ADB">
      <w:pPr>
        <w:numPr>
          <w:ilvl w:val="0"/>
          <w:numId w:val="1"/>
        </w:num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компьютерных технологий при раскрытии, расследовании и предупреждении преступлений.</w:t>
      </w:r>
    </w:p>
    <w:p w:rsidR="00997ADB" w:rsidRDefault="00997ADB" w:rsidP="00997ADB">
      <w:pPr>
        <w:numPr>
          <w:ilvl w:val="0"/>
          <w:numId w:val="1"/>
        </w:num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Понятие, объекты и значение розыскной деятельности следователя. Виды и формы розыскной деятельности.</w:t>
      </w:r>
    </w:p>
    <w:p w:rsidR="00997ADB" w:rsidRDefault="00997ADB" w:rsidP="00997ADB">
      <w:pPr>
        <w:numPr>
          <w:ilvl w:val="0"/>
          <w:numId w:val="1"/>
        </w:num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Тактические приемы розыска скрывшихся подозреваемых и обвиняемых.</w:t>
      </w:r>
    </w:p>
    <w:p w:rsidR="00997ADB" w:rsidRDefault="00997ADB" w:rsidP="00997ADB">
      <w:pPr>
        <w:numPr>
          <w:ilvl w:val="0"/>
          <w:numId w:val="1"/>
        </w:num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Тактика розыска трупов.</w:t>
      </w:r>
    </w:p>
    <w:p w:rsidR="00997ADB" w:rsidRDefault="00997ADB" w:rsidP="00997ADB">
      <w:pPr>
        <w:numPr>
          <w:ilvl w:val="0"/>
          <w:numId w:val="1"/>
        </w:num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розыска иных объектов: предметов, без вести пропавших и т.д.</w:t>
      </w:r>
    </w:p>
    <w:p w:rsidR="00997ADB" w:rsidRDefault="00997ADB" w:rsidP="00997ADB">
      <w:pPr>
        <w:numPr>
          <w:ilvl w:val="0"/>
          <w:numId w:val="1"/>
        </w:num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при розыске научно-технических средств.</w:t>
      </w:r>
    </w:p>
    <w:p w:rsidR="00997ADB" w:rsidRDefault="00997ADB" w:rsidP="00997ADB">
      <w:pPr>
        <w:numPr>
          <w:ilvl w:val="0"/>
          <w:numId w:val="1"/>
        </w:num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Использование специальных знаний для организации </w:t>
      </w:r>
      <w:proofErr w:type="spellStart"/>
      <w:r>
        <w:rPr>
          <w:sz w:val="24"/>
          <w:szCs w:val="24"/>
        </w:rPr>
        <w:t>розыска.Использование</w:t>
      </w:r>
      <w:proofErr w:type="spellEnd"/>
      <w:r>
        <w:rPr>
          <w:sz w:val="24"/>
          <w:szCs w:val="24"/>
        </w:rPr>
        <w:t xml:space="preserve"> следователем помощи аппаратов дознания для организации розыска.</w:t>
      </w:r>
    </w:p>
    <w:p w:rsidR="00997ADB" w:rsidRDefault="00997ADB" w:rsidP="00997ADB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</w:p>
    <w:p w:rsidR="00997ADB" w:rsidRDefault="00997ADB" w:rsidP="00997ADB">
      <w:pPr>
        <w:tabs>
          <w:tab w:val="left" w:pos="229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</w:p>
    <w:p w:rsidR="00997ADB" w:rsidRDefault="00997ADB" w:rsidP="00997ADB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·оценка «зачтено» по дисциплине выставляется студенту если обнаруживается достаточно глубокое знание материала дисциплины; демонстрируется знание основных ученых и специалистов, занимающихся рассматриваемыми вопросами, положений современной учебной и научной литературы и нормативной базы; присутствует владение основным понятийным аппаратом и правоприменительной практикой; применяется сравнительно-правовой анализ.</w:t>
      </w:r>
    </w:p>
    <w:p w:rsidR="00997ADB" w:rsidRDefault="00997ADB" w:rsidP="00997ADB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·оценка «не зачтено» выставляется обучающемуся, если обнаруживаются значительные пробелы в знаниях материала дисциплины; не демонстрируется знание ученых и специалистов, занимающихся рассматриваемыми вопросами, положений современной учебной и научной литературы и нормативной базы; отсутствует даже частичное владение правоприменительной практикой; допускаются принципиальные ошибки в ответах на вопросы</w:t>
      </w:r>
    </w:p>
    <w:p w:rsidR="00997ADB" w:rsidRDefault="00997ADB" w:rsidP="00997ADB">
      <w:pPr>
        <w:ind w:firstLine="567"/>
        <w:jc w:val="both"/>
        <w:rPr>
          <w:b/>
          <w:sz w:val="24"/>
          <w:szCs w:val="24"/>
        </w:rPr>
      </w:pPr>
    </w:p>
    <w:p w:rsidR="00997ADB" w:rsidRDefault="00997ADB" w:rsidP="00997ADB">
      <w:pPr>
        <w:widowControl/>
        <w:autoSpaceDE/>
        <w:autoSpaceDN/>
        <w:adjustRightInd/>
      </w:pPr>
      <w:r>
        <w:br w:type="page"/>
      </w:r>
    </w:p>
    <w:p w:rsidR="00AB5EB4" w:rsidRDefault="00AB5EB4">
      <w:bookmarkStart w:id="0" w:name="_GoBack"/>
      <w:bookmarkEnd w:id="0"/>
    </w:p>
    <w:sectPr w:rsidR="00AB5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A6409A4"/>
    <w:multiLevelType w:val="singleLevel"/>
    <w:tmpl w:val="EA6409A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AA"/>
    <w:rsid w:val="00436AAA"/>
    <w:rsid w:val="00997ADB"/>
    <w:rsid w:val="00AB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CD099-37A5-41F9-A456-598906CB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3045</Characters>
  <Application>Microsoft Office Word</Application>
  <DocSecurity>0</DocSecurity>
  <Lines>25</Lines>
  <Paragraphs>7</Paragraphs>
  <ScaleCrop>false</ScaleCrop>
  <Company>ФГБОУ СГЮА</Company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</dc:creator>
  <cp:keywords/>
  <dc:description/>
  <cp:lastModifiedBy>Методист кафедры</cp:lastModifiedBy>
  <cp:revision>2</cp:revision>
  <dcterms:created xsi:type="dcterms:W3CDTF">2023-07-07T05:04:00Z</dcterms:created>
  <dcterms:modified xsi:type="dcterms:W3CDTF">2023-07-07T05:04:00Z</dcterms:modified>
</cp:coreProperties>
</file>