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7" w:rsidRPr="00334587" w:rsidRDefault="00334587" w:rsidP="0033458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87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, С. </w:t>
      </w:r>
      <w:r w:rsidRPr="00334587">
        <w:rPr>
          <w:rFonts w:ascii="Times New Roman" w:hAnsi="Times New Roman" w:cs="Times New Roman"/>
          <w:spacing w:val="-5"/>
          <w:sz w:val="28"/>
          <w:szCs w:val="28"/>
        </w:rPr>
        <w:t xml:space="preserve">А. </w:t>
      </w:r>
      <w:r w:rsidRPr="00334587">
        <w:rPr>
          <w:rFonts w:ascii="Times New Roman" w:hAnsi="Times New Roman" w:cs="Times New Roman"/>
          <w:sz w:val="28"/>
          <w:szCs w:val="28"/>
        </w:rPr>
        <w:t xml:space="preserve">Конституционное право России. Учебный курс: Учебное пособие. В 2-х т. Т. 2. / С.А.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. - 5-e изд.,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. и доп. - Москва: Норма: НИЦ ИНФРА-М, 2018. - 912 с. URL:</w:t>
      </w:r>
      <w:hyperlink r:id="rId5" w:history="1">
        <w:r w:rsidRPr="00334587">
          <w:rPr>
            <w:rStyle w:val="a3"/>
            <w:sz w:val="28"/>
            <w:szCs w:val="28"/>
          </w:rPr>
          <w:t>http://znanium.com/bookread2.php?book=953300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4587">
        <w:rPr>
          <w:rFonts w:ascii="Times New Roman" w:hAnsi="Times New Roman" w:cs="Times New Roman"/>
          <w:sz w:val="24"/>
          <w:szCs w:val="24"/>
        </w:rPr>
        <w:pict>
          <v:rect id="Rectangle 149" o:spid="_x0000_s1026" style="position:absolute;left:0;text-align:left;margin-left:565.9pt;margin-top:30.6pt;width:1.7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" fillcolor="blue" stroked="f">
            <w10:wrap anchorx="page"/>
          </v:rect>
        </w:pic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учебник. М.: Юр. Норма, НИЦ ИНФРА-М, 2017. </w:t>
      </w:r>
      <w:r w:rsidRPr="00334587">
        <w:rPr>
          <w:rFonts w:ascii="Times New Roman" w:hAnsi="Times New Roman" w:cs="Times New Roman"/>
          <w:spacing w:val="-7"/>
          <w:sz w:val="28"/>
          <w:szCs w:val="28"/>
        </w:rPr>
        <w:t>URL:</w:t>
      </w:r>
      <w:hyperlink r:id="rId6" w:history="1">
        <w:r w:rsidRPr="00334587">
          <w:rPr>
            <w:rStyle w:val="a3"/>
            <w:sz w:val="28"/>
            <w:szCs w:val="28"/>
          </w:rPr>
          <w:t>http://znanium.com/bookread2.php?book=918093</w:t>
        </w:r>
      </w:hyperlink>
      <w:r w:rsidRPr="00334587">
        <w:rPr>
          <w:rFonts w:ascii="Times New Roman" w:hAnsi="Times New Roman" w:cs="Times New Roman"/>
          <w:szCs w:val="28"/>
        </w:rPr>
        <w:t>.</w:t>
      </w:r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7">
        <w:rPr>
          <w:rFonts w:ascii="Times New Roman" w:hAnsi="Times New Roman" w:cs="Times New Roman"/>
          <w:sz w:val="28"/>
          <w:szCs w:val="28"/>
        </w:rPr>
        <w:t xml:space="preserve">Васильева Т. А.,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В. А., Колесова Н. С., Колотова Н. В., Лукашева Е. А.. Права человека [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̆ ресурс]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чебник. - Москва: Норма: ИНФРА-М, 2019. - 512 с. – Режим доступа: </w:t>
      </w:r>
      <w:hyperlink r:id="rId7" w:history="1">
        <w:r w:rsidRPr="00334587">
          <w:rPr>
            <w:rStyle w:val="a3"/>
            <w:sz w:val="28"/>
            <w:szCs w:val="28"/>
          </w:rPr>
          <w:t>http://znanium.com/go.php?id=1002189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Н. В.. Общая теория правового положения личности [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̆ ресурс]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онография. - Москва: Норма: ИНФРА-М, 2018. - 448 с. – Режим доступа: </w:t>
      </w:r>
      <w:hyperlink r:id="rId8" w:history="1">
        <w:r w:rsidRPr="00334587">
          <w:rPr>
            <w:rStyle w:val="a3"/>
            <w:sz w:val="28"/>
            <w:szCs w:val="28"/>
          </w:rPr>
          <w:t>http://znanium.com/go.php?id=978499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, В. Д. Конституционный Суд России: доктрина и практика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монография / В. Д.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. — Москва: Норма, 2019. — 592 с. URL:</w:t>
      </w:r>
      <w:hyperlink r:id="rId9" w:history="1">
        <w:r w:rsidRPr="00334587">
          <w:rPr>
            <w:rStyle w:val="a3"/>
            <w:sz w:val="28"/>
            <w:szCs w:val="28"/>
          </w:rPr>
          <w:t xml:space="preserve"> http://znanium.com/bookread2.php?book=1020329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7">
        <w:rPr>
          <w:rFonts w:ascii="Times New Roman" w:hAnsi="Times New Roman" w:cs="Times New Roman"/>
          <w:sz w:val="28"/>
          <w:szCs w:val="28"/>
        </w:rPr>
        <w:t>Игнатенко Г. В. Международное право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учебник / отв. ред. Г. В. Игнатенко, О. И. Тиунов. — 6-е изд.,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. и доп. — Москва : Норма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ИНФРА-М, 2021. — 752 с. URL: </w:t>
      </w:r>
      <w:hyperlink r:id="rId10" w:history="1">
        <w:r w:rsidRPr="00334587">
          <w:rPr>
            <w:rStyle w:val="a3"/>
            <w:sz w:val="28"/>
            <w:szCs w:val="28"/>
          </w:rPr>
          <w:t>https://znanium.com/catalog/product/1174555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Капицын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В. М. Защита прав человека в политике государств.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Сравнительныи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̆ анализ [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>̆ ресурс]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вузов, обучающихся по направлениям подготовки 40.03.01 "Юриспруденция", 41.03.04 "Политология", 41.03.05 "Международные отношения" (квалификация (степень) "бакалавр"). - Москва: ИНФРА-М, 2018. - 398 с. – Режим доступа: </w:t>
      </w:r>
      <w:hyperlink r:id="rId11" w:history="1">
        <w:r w:rsidRPr="00334587">
          <w:rPr>
            <w:rStyle w:val="a3"/>
            <w:sz w:val="28"/>
            <w:szCs w:val="28"/>
          </w:rPr>
          <w:t>http://znanium.com/go.php?id=907625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7">
        <w:rPr>
          <w:rFonts w:ascii="Times New Roman" w:hAnsi="Times New Roman" w:cs="Times New Roman"/>
          <w:sz w:val="28"/>
          <w:szCs w:val="28"/>
        </w:rPr>
        <w:t>Международное право в 2 ч. Часть 1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учебник для вузов / А. Н. 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[и др.] ; ответственный редактор А. Н. 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. — 4-е изд.,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, 2021. — 329 с. URL: </w:t>
      </w:r>
      <w:hyperlink r:id="rId12" w:history="1">
        <w:r w:rsidRPr="00334587">
          <w:rPr>
            <w:rStyle w:val="a3"/>
            <w:sz w:val="28"/>
            <w:szCs w:val="28"/>
          </w:rPr>
          <w:t>https://urait.ru/bcode/467113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7">
        <w:rPr>
          <w:rFonts w:ascii="Times New Roman" w:hAnsi="Times New Roman" w:cs="Times New Roman"/>
          <w:sz w:val="28"/>
          <w:szCs w:val="28"/>
        </w:rPr>
        <w:t>Международное право в 2 ч. Часть 2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учебник для вузов / А. Н. 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 [и др.] ; ответственный редактор А. Н. 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. — 4-е изд.,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3345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4587">
        <w:rPr>
          <w:rFonts w:ascii="Times New Roman" w:hAnsi="Times New Roman" w:cs="Times New Roman"/>
          <w:sz w:val="28"/>
          <w:szCs w:val="28"/>
        </w:rPr>
        <w:t xml:space="preserve">, 2021. — 343 с. URL: </w:t>
      </w:r>
      <w:hyperlink r:id="rId13" w:history="1">
        <w:r w:rsidRPr="00334587">
          <w:rPr>
            <w:rStyle w:val="a3"/>
            <w:sz w:val="28"/>
            <w:szCs w:val="28"/>
          </w:rPr>
          <w:t>https://urait.ru/bcode/467114</w:t>
        </w:r>
      </w:hyperlink>
    </w:p>
    <w:p w:rsidR="00334587" w:rsidRPr="00334587" w:rsidRDefault="00334587" w:rsidP="003345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7">
        <w:rPr>
          <w:rFonts w:ascii="Times New Roman" w:hAnsi="Times New Roman" w:cs="Times New Roman"/>
          <w:sz w:val="28"/>
          <w:szCs w:val="28"/>
        </w:rPr>
        <w:t>Международное право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учебник / под ред. Г. С. Стародубцева. — 2-е изд. — Москва : РИОР</w:t>
      </w:r>
      <w:proofErr w:type="gramStart"/>
      <w:r w:rsidRPr="00334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587">
        <w:rPr>
          <w:rFonts w:ascii="Times New Roman" w:hAnsi="Times New Roman" w:cs="Times New Roman"/>
          <w:sz w:val="28"/>
          <w:szCs w:val="28"/>
        </w:rPr>
        <w:t xml:space="preserve"> ИНФРА-М, 2020. — 416 с. URL: </w:t>
      </w:r>
      <w:hyperlink r:id="rId14" w:history="1">
        <w:r w:rsidRPr="00334587">
          <w:rPr>
            <w:rStyle w:val="a3"/>
            <w:sz w:val="28"/>
            <w:szCs w:val="28"/>
          </w:rPr>
          <w:t>https://znanium.com/catalog/product/1082298</w:t>
        </w:r>
      </w:hyperlink>
    </w:p>
    <w:p w:rsidR="00000000" w:rsidRPr="00334587" w:rsidRDefault="00334587">
      <w:pPr>
        <w:rPr>
          <w:rFonts w:ascii="Times New Roman" w:hAnsi="Times New Roman" w:cs="Times New Roman"/>
        </w:rPr>
      </w:pPr>
    </w:p>
    <w:sectPr w:rsidR="00000000" w:rsidRPr="003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669"/>
    <w:multiLevelType w:val="hybridMultilevel"/>
    <w:tmpl w:val="9BB4EA62"/>
    <w:lvl w:ilvl="0" w:tplc="13749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587"/>
    <w:rsid w:val="0033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5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499" TargetMode="External"/><Relationship Id="rId13" Type="http://schemas.openxmlformats.org/officeDocument/2006/relationships/hyperlink" Target="https://urait.ru/bcode/467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189" TargetMode="External"/><Relationship Id="rId12" Type="http://schemas.openxmlformats.org/officeDocument/2006/relationships/hyperlink" Target="https://urait.ru/bcode/467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18093" TargetMode="External"/><Relationship Id="rId11" Type="http://schemas.openxmlformats.org/officeDocument/2006/relationships/hyperlink" Target="http://znanium.com/go.php?id=907625" TargetMode="External"/><Relationship Id="rId5" Type="http://schemas.openxmlformats.org/officeDocument/2006/relationships/hyperlink" Target="http://znanium.com/bookread2.php?book=9533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174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1020329" TargetMode="External"/><Relationship Id="rId14" Type="http://schemas.openxmlformats.org/officeDocument/2006/relationships/hyperlink" Target="https://znanium.com/catalog/product/1082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2022-09-09T08:13:00Z</dcterms:created>
  <dcterms:modified xsi:type="dcterms:W3CDTF">2022-09-09T08:14:00Z</dcterms:modified>
</cp:coreProperties>
</file>