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1ED" w:rsidRDefault="008E11ED" w:rsidP="008E11ED">
      <w:pPr>
        <w:ind w:left="708" w:firstLine="708"/>
        <w:textAlignment w:val="baseline"/>
        <w:rPr>
          <w:sz w:val="12"/>
          <w:szCs w:val="12"/>
        </w:rPr>
      </w:pPr>
    </w:p>
    <w:p w:rsidR="00943DC4" w:rsidRPr="00943DC4" w:rsidRDefault="008E11ED" w:rsidP="0020292A">
      <w:pPr>
        <w:tabs>
          <w:tab w:val="left" w:pos="2295"/>
        </w:tabs>
        <w:ind w:firstLine="709"/>
        <w:jc w:val="center"/>
        <w:rPr>
          <w:b/>
          <w:bCs/>
          <w:sz w:val="32"/>
          <w:szCs w:val="32"/>
        </w:rPr>
      </w:pPr>
      <w:r w:rsidRPr="00943DC4">
        <w:rPr>
          <w:b/>
          <w:bCs/>
          <w:sz w:val="32"/>
          <w:szCs w:val="32"/>
        </w:rPr>
        <w:t>Вопросы к зачету</w:t>
      </w:r>
    </w:p>
    <w:p w:rsidR="00943DC4" w:rsidRDefault="00943DC4" w:rsidP="0020292A">
      <w:pPr>
        <w:tabs>
          <w:tab w:val="left" w:pos="2295"/>
        </w:tabs>
        <w:ind w:firstLine="709"/>
        <w:jc w:val="center"/>
        <w:rPr>
          <w:b/>
          <w:bCs/>
          <w:sz w:val="28"/>
          <w:szCs w:val="28"/>
        </w:rPr>
      </w:pPr>
    </w:p>
    <w:p w:rsidR="008E11ED" w:rsidRPr="008F57D4" w:rsidRDefault="008E11ED" w:rsidP="008F57D4">
      <w:pPr>
        <w:tabs>
          <w:tab w:val="left" w:pos="2295"/>
        </w:tabs>
        <w:ind w:firstLine="709"/>
        <w:jc w:val="both"/>
        <w:rPr>
          <w:b/>
          <w:sz w:val="28"/>
          <w:szCs w:val="28"/>
        </w:rPr>
      </w:pPr>
      <w:r w:rsidRPr="008F57D4">
        <w:rPr>
          <w:bCs/>
          <w:sz w:val="28"/>
          <w:szCs w:val="28"/>
        </w:rPr>
        <w:t>по дисциплине</w:t>
      </w:r>
      <w:r w:rsidRPr="008F57D4">
        <w:rPr>
          <w:b/>
          <w:bCs/>
          <w:sz w:val="28"/>
          <w:szCs w:val="28"/>
        </w:rPr>
        <w:t xml:space="preserve"> «Актуальные проблемы финансового права»</w:t>
      </w:r>
    </w:p>
    <w:p w:rsidR="008E11ED" w:rsidRPr="008F57D4" w:rsidRDefault="008E11ED" w:rsidP="008F57D4">
      <w:pPr>
        <w:jc w:val="both"/>
        <w:rPr>
          <w:sz w:val="28"/>
          <w:szCs w:val="28"/>
        </w:rPr>
      </w:pPr>
    </w:p>
    <w:p w:rsidR="008E11ED" w:rsidRPr="008F57D4" w:rsidRDefault="008E11ED" w:rsidP="008F57D4">
      <w:pPr>
        <w:pStyle w:val="afb"/>
        <w:numPr>
          <w:ilvl w:val="0"/>
          <w:numId w:val="28"/>
        </w:numPr>
        <w:tabs>
          <w:tab w:val="left" w:pos="1134"/>
        </w:tabs>
        <w:rPr>
          <w:bCs/>
          <w:sz w:val="28"/>
          <w:szCs w:val="28"/>
        </w:rPr>
      </w:pPr>
      <w:r w:rsidRPr="008F57D4">
        <w:rPr>
          <w:bCs/>
          <w:sz w:val="28"/>
          <w:szCs w:val="28"/>
        </w:rPr>
        <w:t xml:space="preserve">Финансовая деятельность государства и муниципальных образований как предмет финансово-правового регулирования. </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Субъекты финансовой деятельности государства и муниципальных образований: понятие, виды, общая характеристика.</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 xml:space="preserve">Методы и формы осуществления финансовой деятельности государства и муниципальных образований. </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Финансовая система государства, ее институты.</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Предмет и метод финансового права как самостоятельной отрасли российского права.</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 xml:space="preserve">История развития науки финансового права в России и зарубежных странах.  </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 xml:space="preserve">Финансово-правовые нормы: понятие, виды, отличия от норм иных отраслей права. </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 xml:space="preserve">Источники финансового права, их виды. </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 xml:space="preserve">Система финансового права. </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Финансовые правоотношения: понятие,  виды, структура.</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Реализация финансово-правовых норм.</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Финансово-правовой статус: понятие, виды, особенности.</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 xml:space="preserve">Финансовый контроль: виды, методы и формы осуществления. </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Правовое регулирование аудиторской деятельности: понятие, виды.</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Финансово-правовые аспекты системы противодействия легализации (отмыванию) доходов, полученных преступным путем, и финансированию терроризма.</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 xml:space="preserve"> Финансово-правовое принуждение: понятие, структура, особенности.</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Ответственность за совершение финансовых правонарушений: основы правового регулирования, виды.</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Финансовые санкции и финансово-правовое принуждение: вопросы теории.</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 xml:space="preserve">Финансово-правовое регулирование деятельности государственных внебюджетных фондов. </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 xml:space="preserve">Правовой режим денежных средств внебюджетных фондов. </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Публичные доходы как категория финансово-правовой науки.</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Правовое регулирование налогов как вида публичных доходов.</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Правовое регулирование сборов как вида публичных доходов.</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Правовое регулирование неналоговых обязательных платежей как вида публичных доходов.</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 xml:space="preserve">Правовое регулирование публичного долга и кредита: понятие,  виды, структура. </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Управление публичным долгом: цели и методы.</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Правовое регулирование государственных заимствований.</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lastRenderedPageBreak/>
        <w:t>Публичные расходы как категория финансово-правовой науки и законодательства.</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Финансово-правовое регулирование страхования как звена финансовой системы.</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Финансово-правовое регулирование государственного обязательного страхования.</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 xml:space="preserve">Контроль и надзор на финансовых рынках как вид финансового контроля. </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 xml:space="preserve">Финансово-правовое регулирование банковской системы. </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 xml:space="preserve">Финансово-правовой статус кредитных организаций. </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Банковский надзор как вид финансового контроля.</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 xml:space="preserve">Правовое регулирование денежного обращения, эмиссионное право. </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Понятие и виды расчетов, расчетные правоотношения.</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 xml:space="preserve">Финансово-правовое регулирование платежной системы.  </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Рынок ценных бумаг как предмет финансового права.</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Правовые основы валютного регулирования, типы валютных режимов.</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 xml:space="preserve">Правовой статус субъектов валютного права. </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 xml:space="preserve">Правовое регулирование валютных операций. </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 xml:space="preserve">Правовые основы обеспечения платежного баланса государства. </w:t>
      </w:r>
    </w:p>
    <w:p w:rsidR="008E11ED" w:rsidRPr="008F57D4" w:rsidRDefault="008E11ED" w:rsidP="008F57D4">
      <w:pPr>
        <w:pStyle w:val="afb"/>
        <w:numPr>
          <w:ilvl w:val="0"/>
          <w:numId w:val="28"/>
        </w:numPr>
        <w:tabs>
          <w:tab w:val="left" w:pos="1134"/>
        </w:tabs>
        <w:rPr>
          <w:bCs/>
          <w:sz w:val="28"/>
          <w:szCs w:val="28"/>
        </w:rPr>
      </w:pPr>
      <w:r w:rsidRPr="008F57D4">
        <w:rPr>
          <w:bCs/>
          <w:sz w:val="28"/>
          <w:szCs w:val="28"/>
        </w:rPr>
        <w:t xml:space="preserve">Валютный контроль и ответственность за нарушения валютного законодательства. </w:t>
      </w:r>
    </w:p>
    <w:p w:rsidR="008E11ED" w:rsidRPr="008F57D4" w:rsidRDefault="008E11ED" w:rsidP="008F57D4">
      <w:pPr>
        <w:tabs>
          <w:tab w:val="left" w:pos="2295"/>
        </w:tabs>
        <w:ind w:firstLine="709"/>
        <w:jc w:val="both"/>
        <w:rPr>
          <w:sz w:val="28"/>
          <w:szCs w:val="28"/>
        </w:rPr>
      </w:pPr>
      <w:bookmarkStart w:id="0" w:name="_GoBack"/>
      <w:bookmarkEnd w:id="0"/>
    </w:p>
    <w:sectPr w:rsidR="008E11ED" w:rsidRPr="008F57D4" w:rsidSect="00FB6EB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575" w:rsidRDefault="00D74575" w:rsidP="00FC71CD">
      <w:r>
        <w:separator/>
      </w:r>
    </w:p>
  </w:endnote>
  <w:endnote w:type="continuationSeparator" w:id="0">
    <w:p w:rsidR="00D74575" w:rsidRDefault="00D74575" w:rsidP="00FC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575" w:rsidRDefault="00D74575" w:rsidP="00FC71CD">
      <w:r>
        <w:separator/>
      </w:r>
    </w:p>
  </w:footnote>
  <w:footnote w:type="continuationSeparator" w:id="0">
    <w:p w:rsidR="00D74575" w:rsidRDefault="00D74575" w:rsidP="00FC71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C"/>
    <w:multiLevelType w:val="multilevel"/>
    <w:tmpl w:val="A5B48444"/>
    <w:name w:val="WWNum4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2F70D3"/>
    <w:multiLevelType w:val="hybridMultilevel"/>
    <w:tmpl w:val="638E946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FA13A97"/>
    <w:multiLevelType w:val="multilevel"/>
    <w:tmpl w:val="E97856D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5CA27C9"/>
    <w:multiLevelType w:val="hybridMultilevel"/>
    <w:tmpl w:val="0D34E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57811"/>
    <w:multiLevelType w:val="multilevel"/>
    <w:tmpl w:val="CDF4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46861"/>
    <w:multiLevelType w:val="hybridMultilevel"/>
    <w:tmpl w:val="638E946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22F42215"/>
    <w:multiLevelType w:val="multilevel"/>
    <w:tmpl w:val="60DC4F4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AD32853"/>
    <w:multiLevelType w:val="multilevel"/>
    <w:tmpl w:val="8AD23E6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B34141D"/>
    <w:multiLevelType w:val="multilevel"/>
    <w:tmpl w:val="971CB5D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42524F7"/>
    <w:multiLevelType w:val="hybridMultilevel"/>
    <w:tmpl w:val="C3005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5C5DC6"/>
    <w:multiLevelType w:val="hybridMultilevel"/>
    <w:tmpl w:val="8F9E3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62343"/>
    <w:multiLevelType w:val="multilevel"/>
    <w:tmpl w:val="ABC401A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1906E99"/>
    <w:multiLevelType w:val="multilevel"/>
    <w:tmpl w:val="6742E37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4384E7A"/>
    <w:multiLevelType w:val="hybridMultilevel"/>
    <w:tmpl w:val="B99E7402"/>
    <w:lvl w:ilvl="0" w:tplc="9E26A7F6">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263F68"/>
    <w:multiLevelType w:val="hybridMultilevel"/>
    <w:tmpl w:val="E5D4AC1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 w15:restartNumberingAfterBreak="0">
    <w:nsid w:val="505105CF"/>
    <w:multiLevelType w:val="hybridMultilevel"/>
    <w:tmpl w:val="17EE7F3A"/>
    <w:lvl w:ilvl="0" w:tplc="05EC7A1A">
      <w:start w:val="1"/>
      <w:numFmt w:val="decimal"/>
      <w:lvlText w:val="%1."/>
      <w:lvlJc w:val="left"/>
      <w:pPr>
        <w:tabs>
          <w:tab w:val="num" w:pos="-3184"/>
        </w:tabs>
        <w:ind w:left="-318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513231BF"/>
    <w:multiLevelType w:val="hybridMultilevel"/>
    <w:tmpl w:val="858CF37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2961238"/>
    <w:multiLevelType w:val="hybridMultilevel"/>
    <w:tmpl w:val="5DB45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8C05B7"/>
    <w:multiLevelType w:val="hybridMultilevel"/>
    <w:tmpl w:val="CB7266E2"/>
    <w:lvl w:ilvl="0" w:tplc="FCA6F1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7046B07"/>
    <w:multiLevelType w:val="multilevel"/>
    <w:tmpl w:val="98EC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3D14BF"/>
    <w:multiLevelType w:val="multilevel"/>
    <w:tmpl w:val="4940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3F7DB1"/>
    <w:multiLevelType w:val="hybridMultilevel"/>
    <w:tmpl w:val="EC10B2F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15:restartNumberingAfterBreak="0">
    <w:nsid w:val="618508B5"/>
    <w:multiLevelType w:val="hybridMultilevel"/>
    <w:tmpl w:val="F86E42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15:restartNumberingAfterBreak="0">
    <w:nsid w:val="71DC64D6"/>
    <w:multiLevelType w:val="hybridMultilevel"/>
    <w:tmpl w:val="858CF37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15:restartNumberingAfterBreak="0">
    <w:nsid w:val="7CD9537F"/>
    <w:multiLevelType w:val="hybridMultilevel"/>
    <w:tmpl w:val="5A5A930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14"/>
  </w:num>
  <w:num w:numId="2">
    <w:abstractNumId w:val="12"/>
  </w:num>
  <w:num w:numId="3">
    <w:abstractNumId w:val="2"/>
  </w:num>
  <w:num w:numId="4">
    <w:abstractNumId w:val="9"/>
  </w:num>
  <w:num w:numId="5">
    <w:abstractNumId w:val="8"/>
  </w:num>
  <w:num w:numId="6">
    <w:abstractNumId w:val="7"/>
  </w:num>
  <w:num w:numId="7">
    <w:abstractNumId w:val="13"/>
  </w:num>
  <w:num w:numId="8">
    <w:abstractNumId w:val="5"/>
  </w:num>
  <w:num w:numId="9">
    <w:abstractNumId w:val="20"/>
  </w:num>
  <w:num w:numId="10">
    <w:abstractNumId w:val="5"/>
  </w:num>
  <w:num w:numId="11">
    <w:abstractNumId w:val="20"/>
  </w:num>
  <w:num w:numId="12">
    <w:abstractNumId w:val="11"/>
  </w:num>
  <w:num w:numId="13">
    <w:abstractNumId w:val="3"/>
  </w:num>
  <w:num w:numId="14">
    <w:abstractNumId w:val="19"/>
  </w:num>
  <w:num w:numId="15">
    <w:abstractNumId w:val="2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24"/>
  </w:num>
  <w:num w:numId="22">
    <w:abstractNumId w:val="23"/>
  </w:num>
  <w:num w:numId="23">
    <w:abstractNumId w:val="18"/>
  </w:num>
  <w:num w:numId="24">
    <w:abstractNumId w:val="2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0"/>
  </w:num>
  <w:num w:numId="28">
    <w:abstractNumId w:val="17"/>
  </w:num>
  <w:num w:numId="29">
    <w:abstractNumId w:val="21"/>
  </w:num>
  <w:num w:numId="3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CD"/>
    <w:rsid w:val="0001353F"/>
    <w:rsid w:val="00021E5F"/>
    <w:rsid w:val="00035C39"/>
    <w:rsid w:val="000432EE"/>
    <w:rsid w:val="00057E16"/>
    <w:rsid w:val="0006618D"/>
    <w:rsid w:val="00071FC9"/>
    <w:rsid w:val="0008092C"/>
    <w:rsid w:val="000860E5"/>
    <w:rsid w:val="00094862"/>
    <w:rsid w:val="00094B11"/>
    <w:rsid w:val="000A1742"/>
    <w:rsid w:val="000C60B2"/>
    <w:rsid w:val="000C7104"/>
    <w:rsid w:val="000D4BFD"/>
    <w:rsid w:val="000D6C12"/>
    <w:rsid w:val="00106457"/>
    <w:rsid w:val="001269AD"/>
    <w:rsid w:val="00130606"/>
    <w:rsid w:val="00134176"/>
    <w:rsid w:val="00146502"/>
    <w:rsid w:val="0014749F"/>
    <w:rsid w:val="0014795B"/>
    <w:rsid w:val="00153CA7"/>
    <w:rsid w:val="001728B2"/>
    <w:rsid w:val="00174FD4"/>
    <w:rsid w:val="00184380"/>
    <w:rsid w:val="00192428"/>
    <w:rsid w:val="00197A20"/>
    <w:rsid w:val="001A4A72"/>
    <w:rsid w:val="001A72F1"/>
    <w:rsid w:val="001B5D99"/>
    <w:rsid w:val="001C58C3"/>
    <w:rsid w:val="001C71CC"/>
    <w:rsid w:val="001D1034"/>
    <w:rsid w:val="001D5971"/>
    <w:rsid w:val="001D7114"/>
    <w:rsid w:val="001E04CD"/>
    <w:rsid w:val="001E1AE0"/>
    <w:rsid w:val="001E23FC"/>
    <w:rsid w:val="0020292A"/>
    <w:rsid w:val="002070B2"/>
    <w:rsid w:val="00207D44"/>
    <w:rsid w:val="00210DAA"/>
    <w:rsid w:val="00230FCF"/>
    <w:rsid w:val="00233F03"/>
    <w:rsid w:val="00241F0B"/>
    <w:rsid w:val="00243979"/>
    <w:rsid w:val="00253AF3"/>
    <w:rsid w:val="0027780A"/>
    <w:rsid w:val="00294EFB"/>
    <w:rsid w:val="00295C2C"/>
    <w:rsid w:val="002A770C"/>
    <w:rsid w:val="002F03C1"/>
    <w:rsid w:val="00302C73"/>
    <w:rsid w:val="00310326"/>
    <w:rsid w:val="003157AA"/>
    <w:rsid w:val="00325A79"/>
    <w:rsid w:val="00325B68"/>
    <w:rsid w:val="00326AB8"/>
    <w:rsid w:val="00333D33"/>
    <w:rsid w:val="00335B0A"/>
    <w:rsid w:val="00344F9B"/>
    <w:rsid w:val="003475FE"/>
    <w:rsid w:val="00357FCD"/>
    <w:rsid w:val="00363449"/>
    <w:rsid w:val="00363E90"/>
    <w:rsid w:val="0038243A"/>
    <w:rsid w:val="00393399"/>
    <w:rsid w:val="00397BA6"/>
    <w:rsid w:val="003C132F"/>
    <w:rsid w:val="003C1B90"/>
    <w:rsid w:val="003E55F8"/>
    <w:rsid w:val="00411B38"/>
    <w:rsid w:val="004151B3"/>
    <w:rsid w:val="00420C67"/>
    <w:rsid w:val="00420EBB"/>
    <w:rsid w:val="00424978"/>
    <w:rsid w:val="00433370"/>
    <w:rsid w:val="0043388B"/>
    <w:rsid w:val="004348EB"/>
    <w:rsid w:val="004362BB"/>
    <w:rsid w:val="00452134"/>
    <w:rsid w:val="00454C1A"/>
    <w:rsid w:val="00455561"/>
    <w:rsid w:val="0048049C"/>
    <w:rsid w:val="0048158D"/>
    <w:rsid w:val="004C61A5"/>
    <w:rsid w:val="004C70C1"/>
    <w:rsid w:val="004C78E3"/>
    <w:rsid w:val="004D595B"/>
    <w:rsid w:val="004E3B4F"/>
    <w:rsid w:val="004E45B2"/>
    <w:rsid w:val="004F6D79"/>
    <w:rsid w:val="005001BF"/>
    <w:rsid w:val="0050243D"/>
    <w:rsid w:val="00503588"/>
    <w:rsid w:val="00514C7A"/>
    <w:rsid w:val="0053754C"/>
    <w:rsid w:val="00543042"/>
    <w:rsid w:val="005546BD"/>
    <w:rsid w:val="005579EB"/>
    <w:rsid w:val="005749E6"/>
    <w:rsid w:val="00574E81"/>
    <w:rsid w:val="0058074E"/>
    <w:rsid w:val="0058526A"/>
    <w:rsid w:val="0059371A"/>
    <w:rsid w:val="00593EF4"/>
    <w:rsid w:val="00594E4B"/>
    <w:rsid w:val="005A21FF"/>
    <w:rsid w:val="005C3270"/>
    <w:rsid w:val="005C3874"/>
    <w:rsid w:val="005D7F6B"/>
    <w:rsid w:val="005E37EB"/>
    <w:rsid w:val="005E4BB0"/>
    <w:rsid w:val="00607871"/>
    <w:rsid w:val="00614BC6"/>
    <w:rsid w:val="00615FD8"/>
    <w:rsid w:val="0062059C"/>
    <w:rsid w:val="006224B8"/>
    <w:rsid w:val="006240BB"/>
    <w:rsid w:val="00625B0C"/>
    <w:rsid w:val="00641EBA"/>
    <w:rsid w:val="0064236B"/>
    <w:rsid w:val="00643458"/>
    <w:rsid w:val="00653321"/>
    <w:rsid w:val="00656DC8"/>
    <w:rsid w:val="00664701"/>
    <w:rsid w:val="00667647"/>
    <w:rsid w:val="006679E4"/>
    <w:rsid w:val="0067349B"/>
    <w:rsid w:val="0068251B"/>
    <w:rsid w:val="0069012C"/>
    <w:rsid w:val="00692A4F"/>
    <w:rsid w:val="00694722"/>
    <w:rsid w:val="006A1658"/>
    <w:rsid w:val="006A7244"/>
    <w:rsid w:val="006C7BBB"/>
    <w:rsid w:val="00701D57"/>
    <w:rsid w:val="00730F32"/>
    <w:rsid w:val="0074408B"/>
    <w:rsid w:val="00745247"/>
    <w:rsid w:val="00750D31"/>
    <w:rsid w:val="00766531"/>
    <w:rsid w:val="00771061"/>
    <w:rsid w:val="00780EFE"/>
    <w:rsid w:val="007B08EC"/>
    <w:rsid w:val="007C3686"/>
    <w:rsid w:val="007C4325"/>
    <w:rsid w:val="007D42BD"/>
    <w:rsid w:val="007D52DB"/>
    <w:rsid w:val="007E0C5B"/>
    <w:rsid w:val="0081629C"/>
    <w:rsid w:val="00817891"/>
    <w:rsid w:val="008344D5"/>
    <w:rsid w:val="00836863"/>
    <w:rsid w:val="00850AE3"/>
    <w:rsid w:val="0085206C"/>
    <w:rsid w:val="00860350"/>
    <w:rsid w:val="00861A96"/>
    <w:rsid w:val="00871E0B"/>
    <w:rsid w:val="00876BAC"/>
    <w:rsid w:val="00877FED"/>
    <w:rsid w:val="00883745"/>
    <w:rsid w:val="00891C83"/>
    <w:rsid w:val="00893EEC"/>
    <w:rsid w:val="00895493"/>
    <w:rsid w:val="008A2C7B"/>
    <w:rsid w:val="008B2563"/>
    <w:rsid w:val="008E11ED"/>
    <w:rsid w:val="008E4CB9"/>
    <w:rsid w:val="008E5A3D"/>
    <w:rsid w:val="008F57D4"/>
    <w:rsid w:val="00916926"/>
    <w:rsid w:val="00923E4A"/>
    <w:rsid w:val="009337C2"/>
    <w:rsid w:val="00935609"/>
    <w:rsid w:val="00943DC4"/>
    <w:rsid w:val="0094608C"/>
    <w:rsid w:val="00947419"/>
    <w:rsid w:val="0095703F"/>
    <w:rsid w:val="009627DE"/>
    <w:rsid w:val="00983C34"/>
    <w:rsid w:val="009938E9"/>
    <w:rsid w:val="009B6B1E"/>
    <w:rsid w:val="009C1D49"/>
    <w:rsid w:val="009C5203"/>
    <w:rsid w:val="009D45CE"/>
    <w:rsid w:val="009D5DA8"/>
    <w:rsid w:val="009F08F4"/>
    <w:rsid w:val="009F2117"/>
    <w:rsid w:val="00A268BE"/>
    <w:rsid w:val="00A32987"/>
    <w:rsid w:val="00A332E1"/>
    <w:rsid w:val="00A43C17"/>
    <w:rsid w:val="00A45C66"/>
    <w:rsid w:val="00A53A99"/>
    <w:rsid w:val="00A63CB3"/>
    <w:rsid w:val="00A6773E"/>
    <w:rsid w:val="00AA0952"/>
    <w:rsid w:val="00AA6E78"/>
    <w:rsid w:val="00AB070E"/>
    <w:rsid w:val="00AB7BAB"/>
    <w:rsid w:val="00AD2766"/>
    <w:rsid w:val="00AE1C85"/>
    <w:rsid w:val="00B26185"/>
    <w:rsid w:val="00B55594"/>
    <w:rsid w:val="00B704AA"/>
    <w:rsid w:val="00B71D47"/>
    <w:rsid w:val="00BA375A"/>
    <w:rsid w:val="00BA5E5E"/>
    <w:rsid w:val="00BD56BD"/>
    <w:rsid w:val="00BD6C72"/>
    <w:rsid w:val="00BE3223"/>
    <w:rsid w:val="00BF0928"/>
    <w:rsid w:val="00C0330D"/>
    <w:rsid w:val="00C04417"/>
    <w:rsid w:val="00C0769C"/>
    <w:rsid w:val="00C12DC8"/>
    <w:rsid w:val="00C22A81"/>
    <w:rsid w:val="00C30DB7"/>
    <w:rsid w:val="00C32989"/>
    <w:rsid w:val="00C32FA6"/>
    <w:rsid w:val="00C606C1"/>
    <w:rsid w:val="00C60AE7"/>
    <w:rsid w:val="00C725FC"/>
    <w:rsid w:val="00C80168"/>
    <w:rsid w:val="00C831C9"/>
    <w:rsid w:val="00CA14AA"/>
    <w:rsid w:val="00CA2608"/>
    <w:rsid w:val="00CC7572"/>
    <w:rsid w:val="00CD5FA4"/>
    <w:rsid w:val="00CE349D"/>
    <w:rsid w:val="00CF79E8"/>
    <w:rsid w:val="00CF7EC4"/>
    <w:rsid w:val="00D10D11"/>
    <w:rsid w:val="00D10D6A"/>
    <w:rsid w:val="00D114DD"/>
    <w:rsid w:val="00D220B3"/>
    <w:rsid w:val="00D26764"/>
    <w:rsid w:val="00D332E5"/>
    <w:rsid w:val="00D74575"/>
    <w:rsid w:val="00D826D7"/>
    <w:rsid w:val="00D91532"/>
    <w:rsid w:val="00D935FA"/>
    <w:rsid w:val="00D94F20"/>
    <w:rsid w:val="00DA58C2"/>
    <w:rsid w:val="00DB000B"/>
    <w:rsid w:val="00DC014A"/>
    <w:rsid w:val="00DC1EA1"/>
    <w:rsid w:val="00DC4997"/>
    <w:rsid w:val="00DE7075"/>
    <w:rsid w:val="00E0156D"/>
    <w:rsid w:val="00E01A5E"/>
    <w:rsid w:val="00E10461"/>
    <w:rsid w:val="00E11E37"/>
    <w:rsid w:val="00E2032E"/>
    <w:rsid w:val="00E3192F"/>
    <w:rsid w:val="00E366E9"/>
    <w:rsid w:val="00E6607F"/>
    <w:rsid w:val="00E8330E"/>
    <w:rsid w:val="00EE100E"/>
    <w:rsid w:val="00EF524C"/>
    <w:rsid w:val="00F018DB"/>
    <w:rsid w:val="00F146F5"/>
    <w:rsid w:val="00F15DB9"/>
    <w:rsid w:val="00F20272"/>
    <w:rsid w:val="00F23A9E"/>
    <w:rsid w:val="00F24BDB"/>
    <w:rsid w:val="00F31FE6"/>
    <w:rsid w:val="00F545CE"/>
    <w:rsid w:val="00F807F4"/>
    <w:rsid w:val="00F81AEF"/>
    <w:rsid w:val="00F9289A"/>
    <w:rsid w:val="00FA47BB"/>
    <w:rsid w:val="00FB6EBD"/>
    <w:rsid w:val="00FC435E"/>
    <w:rsid w:val="00FC565E"/>
    <w:rsid w:val="00FC71CD"/>
    <w:rsid w:val="00FD5A2A"/>
    <w:rsid w:val="00FE759B"/>
    <w:rsid w:val="00FF4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F38B4A"/>
  <w15:docId w15:val="{D9FE5733-3A7E-4493-A1CF-36964BA2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locked="1"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863"/>
    <w:rPr>
      <w:rFonts w:ascii="Times New Roman" w:eastAsia="Times New Roman" w:hAnsi="Times New Roman"/>
      <w:sz w:val="24"/>
      <w:szCs w:val="24"/>
    </w:rPr>
  </w:style>
  <w:style w:type="paragraph" w:styleId="1">
    <w:name w:val="heading 1"/>
    <w:basedOn w:val="a"/>
    <w:next w:val="a"/>
    <w:link w:val="10"/>
    <w:uiPriority w:val="99"/>
    <w:qFormat/>
    <w:rsid w:val="005E4BB0"/>
    <w:pPr>
      <w:keepNext/>
      <w:jc w:val="center"/>
      <w:outlineLvl w:val="0"/>
    </w:pPr>
    <w:rPr>
      <w:b/>
      <w:bCs/>
      <w:kern w:val="32"/>
      <w:sz w:val="36"/>
      <w:szCs w:val="32"/>
    </w:rPr>
  </w:style>
  <w:style w:type="paragraph" w:styleId="2">
    <w:name w:val="heading 2"/>
    <w:basedOn w:val="a"/>
    <w:next w:val="a"/>
    <w:link w:val="20"/>
    <w:unhideWhenUsed/>
    <w:qFormat/>
    <w:locked/>
    <w:rsid w:val="00A268BE"/>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uiPriority w:val="99"/>
    <w:qFormat/>
    <w:rsid w:val="005E4BB0"/>
    <w:pPr>
      <w:keepNext/>
      <w:jc w:val="center"/>
      <w:outlineLvl w:val="3"/>
    </w:pPr>
    <w:rPr>
      <w:b/>
      <w:bCs/>
      <w:sz w:val="28"/>
      <w:szCs w:val="28"/>
    </w:rPr>
  </w:style>
  <w:style w:type="paragraph" w:styleId="6">
    <w:name w:val="heading 6"/>
    <w:basedOn w:val="a"/>
    <w:next w:val="a"/>
    <w:link w:val="60"/>
    <w:uiPriority w:val="99"/>
    <w:qFormat/>
    <w:rsid w:val="00FC71CD"/>
    <w:pPr>
      <w:keepNext/>
      <w:ind w:left="360"/>
      <w:outlineLvl w:val="5"/>
    </w:pPr>
    <w:rPr>
      <w:rFonts w:ascii="Calibri" w:hAnsi="Calibri"/>
      <w:b/>
      <w:bCs/>
      <w:sz w:val="20"/>
      <w:szCs w:val="20"/>
    </w:rPr>
  </w:style>
  <w:style w:type="paragraph" w:styleId="7">
    <w:name w:val="heading 7"/>
    <w:basedOn w:val="a"/>
    <w:next w:val="a"/>
    <w:link w:val="70"/>
    <w:uiPriority w:val="99"/>
    <w:qFormat/>
    <w:rsid w:val="00FC71CD"/>
    <w:pPr>
      <w:keepNext/>
      <w:ind w:left="3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4BB0"/>
    <w:rPr>
      <w:rFonts w:ascii="Times New Roman" w:eastAsia="Times New Roman" w:hAnsi="Times New Roman"/>
      <w:b/>
      <w:bCs/>
      <w:kern w:val="32"/>
      <w:sz w:val="36"/>
      <w:szCs w:val="32"/>
    </w:rPr>
  </w:style>
  <w:style w:type="character" w:customStyle="1" w:styleId="40">
    <w:name w:val="Заголовок 4 Знак"/>
    <w:basedOn w:val="a0"/>
    <w:link w:val="4"/>
    <w:uiPriority w:val="99"/>
    <w:locked/>
    <w:rsid w:val="005E4BB0"/>
    <w:rPr>
      <w:rFonts w:ascii="Times New Roman" w:eastAsia="Times New Roman" w:hAnsi="Times New Roman"/>
      <w:b/>
      <w:bCs/>
      <w:sz w:val="28"/>
      <w:szCs w:val="28"/>
    </w:rPr>
  </w:style>
  <w:style w:type="character" w:customStyle="1" w:styleId="60">
    <w:name w:val="Заголовок 6 Знак"/>
    <w:basedOn w:val="a0"/>
    <w:link w:val="6"/>
    <w:uiPriority w:val="99"/>
    <w:locked/>
    <w:rsid w:val="00FC71CD"/>
    <w:rPr>
      <w:rFonts w:ascii="Calibri" w:hAnsi="Calibri" w:cs="Times New Roman"/>
      <w:b/>
      <w:bCs/>
      <w:sz w:val="20"/>
      <w:szCs w:val="20"/>
      <w:lang w:eastAsia="ru-RU"/>
    </w:rPr>
  </w:style>
  <w:style w:type="character" w:customStyle="1" w:styleId="70">
    <w:name w:val="Заголовок 7 Знак"/>
    <w:basedOn w:val="a0"/>
    <w:link w:val="7"/>
    <w:uiPriority w:val="99"/>
    <w:locked/>
    <w:rsid w:val="00FC71CD"/>
    <w:rPr>
      <w:rFonts w:ascii="Calibri" w:hAnsi="Calibri" w:cs="Times New Roman"/>
      <w:sz w:val="24"/>
      <w:szCs w:val="24"/>
      <w:lang w:eastAsia="ru-RU"/>
    </w:rPr>
  </w:style>
  <w:style w:type="character" w:styleId="a3">
    <w:name w:val="Hyperlink"/>
    <w:basedOn w:val="a0"/>
    <w:uiPriority w:val="99"/>
    <w:rsid w:val="00FC71CD"/>
    <w:rPr>
      <w:rFonts w:cs="Times New Roman"/>
      <w:color w:val="0000FF"/>
      <w:u w:val="single"/>
    </w:rPr>
  </w:style>
  <w:style w:type="table" w:styleId="a4">
    <w:name w:val="Table Grid"/>
    <w:basedOn w:val="a1"/>
    <w:uiPriority w:val="99"/>
    <w:rsid w:val="00FC71C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rsid w:val="00FC71CD"/>
    <w:pPr>
      <w:tabs>
        <w:tab w:val="right" w:leader="dot" w:pos="10195"/>
      </w:tabs>
      <w:spacing w:line="360" w:lineRule="auto"/>
      <w:jc w:val="both"/>
    </w:pPr>
  </w:style>
  <w:style w:type="paragraph" w:styleId="a5">
    <w:name w:val="footer"/>
    <w:basedOn w:val="a"/>
    <w:link w:val="a6"/>
    <w:uiPriority w:val="99"/>
    <w:rsid w:val="00FC71CD"/>
    <w:pPr>
      <w:tabs>
        <w:tab w:val="center" w:pos="4677"/>
        <w:tab w:val="right" w:pos="9355"/>
      </w:tabs>
    </w:pPr>
  </w:style>
  <w:style w:type="character" w:customStyle="1" w:styleId="a6">
    <w:name w:val="Нижний колонтитул Знак"/>
    <w:basedOn w:val="a0"/>
    <w:link w:val="a5"/>
    <w:uiPriority w:val="99"/>
    <w:locked/>
    <w:rsid w:val="00FC71CD"/>
    <w:rPr>
      <w:rFonts w:ascii="Times New Roman" w:hAnsi="Times New Roman" w:cs="Times New Roman"/>
      <w:sz w:val="24"/>
      <w:szCs w:val="24"/>
      <w:lang w:eastAsia="ru-RU"/>
    </w:rPr>
  </w:style>
  <w:style w:type="character" w:styleId="a7">
    <w:name w:val="Strong"/>
    <w:basedOn w:val="a0"/>
    <w:uiPriority w:val="99"/>
    <w:qFormat/>
    <w:rsid w:val="00FC71CD"/>
    <w:rPr>
      <w:rFonts w:cs="Times New Roman"/>
      <w:b/>
    </w:rPr>
  </w:style>
  <w:style w:type="character" w:styleId="a8">
    <w:name w:val="page number"/>
    <w:basedOn w:val="a0"/>
    <w:uiPriority w:val="99"/>
    <w:rsid w:val="00FC71CD"/>
    <w:rPr>
      <w:rFonts w:cs="Times New Roman"/>
    </w:rPr>
  </w:style>
  <w:style w:type="paragraph" w:styleId="a9">
    <w:name w:val="header"/>
    <w:basedOn w:val="a"/>
    <w:link w:val="aa"/>
    <w:uiPriority w:val="99"/>
    <w:rsid w:val="00FC71CD"/>
    <w:pPr>
      <w:tabs>
        <w:tab w:val="center" w:pos="4677"/>
        <w:tab w:val="right" w:pos="9355"/>
      </w:tabs>
    </w:pPr>
  </w:style>
  <w:style w:type="character" w:customStyle="1" w:styleId="aa">
    <w:name w:val="Верхний колонтитул Знак"/>
    <w:basedOn w:val="a0"/>
    <w:link w:val="a9"/>
    <w:uiPriority w:val="99"/>
    <w:locked/>
    <w:rsid w:val="00FC71CD"/>
    <w:rPr>
      <w:rFonts w:ascii="Times New Roman" w:hAnsi="Times New Roman" w:cs="Times New Roman"/>
      <w:sz w:val="24"/>
      <w:szCs w:val="24"/>
      <w:lang w:eastAsia="ru-RU"/>
    </w:rPr>
  </w:style>
  <w:style w:type="paragraph" w:customStyle="1" w:styleId="21">
    <w:name w:val="Основной текст 21"/>
    <w:basedOn w:val="a"/>
    <w:uiPriority w:val="99"/>
    <w:rsid w:val="00FC71CD"/>
    <w:pPr>
      <w:widowControl w:val="0"/>
      <w:jc w:val="both"/>
    </w:pPr>
    <w:rPr>
      <w:szCs w:val="20"/>
    </w:rPr>
  </w:style>
  <w:style w:type="paragraph" w:styleId="ab">
    <w:name w:val="Normal (Web)"/>
    <w:basedOn w:val="a"/>
    <w:link w:val="ac"/>
    <w:uiPriority w:val="99"/>
    <w:rsid w:val="00FC71CD"/>
    <w:pPr>
      <w:spacing w:after="75"/>
    </w:pPr>
  </w:style>
  <w:style w:type="paragraph" w:styleId="ad">
    <w:name w:val="Body Text Indent"/>
    <w:basedOn w:val="a"/>
    <w:link w:val="ae"/>
    <w:uiPriority w:val="99"/>
    <w:rsid w:val="00FC71CD"/>
    <w:pPr>
      <w:ind w:left="360"/>
      <w:jc w:val="both"/>
    </w:pPr>
  </w:style>
  <w:style w:type="character" w:customStyle="1" w:styleId="ae">
    <w:name w:val="Основной текст с отступом Знак"/>
    <w:basedOn w:val="a0"/>
    <w:link w:val="ad"/>
    <w:uiPriority w:val="99"/>
    <w:locked/>
    <w:rsid w:val="00FC71CD"/>
    <w:rPr>
      <w:rFonts w:ascii="Times New Roman" w:hAnsi="Times New Roman" w:cs="Times New Roman"/>
      <w:sz w:val="24"/>
      <w:szCs w:val="24"/>
      <w:lang w:eastAsia="ru-RU"/>
    </w:rPr>
  </w:style>
  <w:style w:type="paragraph" w:styleId="3">
    <w:name w:val="Body Text Indent 3"/>
    <w:basedOn w:val="a"/>
    <w:link w:val="30"/>
    <w:uiPriority w:val="99"/>
    <w:rsid w:val="00FC71CD"/>
    <w:pPr>
      <w:spacing w:after="120"/>
      <w:ind w:left="283"/>
    </w:pPr>
    <w:rPr>
      <w:sz w:val="16"/>
      <w:szCs w:val="16"/>
    </w:rPr>
  </w:style>
  <w:style w:type="character" w:customStyle="1" w:styleId="30">
    <w:name w:val="Основной текст с отступом 3 Знак"/>
    <w:basedOn w:val="a0"/>
    <w:link w:val="3"/>
    <w:uiPriority w:val="99"/>
    <w:locked/>
    <w:rsid w:val="00FC71CD"/>
    <w:rPr>
      <w:rFonts w:ascii="Times New Roman" w:hAnsi="Times New Roman" w:cs="Times New Roman"/>
      <w:sz w:val="16"/>
      <w:szCs w:val="16"/>
      <w:lang w:eastAsia="ru-RU"/>
    </w:rPr>
  </w:style>
  <w:style w:type="paragraph" w:customStyle="1" w:styleId="1TimesNewRoman12">
    <w:name w:val="Стиль Заголовок 1 + Times New Roman По центру Первая строка:  12..."/>
    <w:basedOn w:val="1"/>
    <w:uiPriority w:val="99"/>
    <w:rsid w:val="00FC71CD"/>
    <w:pPr>
      <w:spacing w:after="240"/>
      <w:ind w:firstLine="709"/>
    </w:pPr>
    <w:rPr>
      <w:szCs w:val="20"/>
    </w:rPr>
  </w:style>
  <w:style w:type="character" w:customStyle="1" w:styleId="apple-converted-space">
    <w:name w:val="apple-converted-space"/>
    <w:rsid w:val="00FC71CD"/>
  </w:style>
  <w:style w:type="paragraph" w:styleId="af">
    <w:name w:val="Plain Text"/>
    <w:basedOn w:val="a"/>
    <w:link w:val="af0"/>
    <w:uiPriority w:val="99"/>
    <w:rsid w:val="00FC71CD"/>
    <w:rPr>
      <w:rFonts w:ascii="Courier New" w:hAnsi="Courier New"/>
      <w:sz w:val="20"/>
      <w:szCs w:val="20"/>
    </w:rPr>
  </w:style>
  <w:style w:type="character" w:customStyle="1" w:styleId="af0">
    <w:name w:val="Текст Знак"/>
    <w:basedOn w:val="a0"/>
    <w:link w:val="af"/>
    <w:uiPriority w:val="99"/>
    <w:locked/>
    <w:rsid w:val="00FC71CD"/>
    <w:rPr>
      <w:rFonts w:ascii="Courier New" w:hAnsi="Courier New" w:cs="Times New Roman"/>
      <w:sz w:val="20"/>
      <w:szCs w:val="20"/>
      <w:lang w:eastAsia="ru-RU"/>
    </w:rPr>
  </w:style>
  <w:style w:type="paragraph" w:customStyle="1" w:styleId="Default">
    <w:name w:val="Default"/>
    <w:rsid w:val="00FC71CD"/>
    <w:pPr>
      <w:autoSpaceDE w:val="0"/>
      <w:autoSpaceDN w:val="0"/>
      <w:adjustRightInd w:val="0"/>
    </w:pPr>
    <w:rPr>
      <w:rFonts w:ascii="Times New Roman" w:eastAsia="Times New Roman" w:hAnsi="Times New Roman"/>
      <w:color w:val="000000"/>
      <w:sz w:val="24"/>
      <w:szCs w:val="24"/>
    </w:rPr>
  </w:style>
  <w:style w:type="paragraph" w:customStyle="1" w:styleId="12">
    <w:name w:val="Обычный1"/>
    <w:uiPriority w:val="99"/>
    <w:rsid w:val="00FC71CD"/>
    <w:pPr>
      <w:ind w:firstLine="567"/>
      <w:jc w:val="both"/>
    </w:pPr>
    <w:rPr>
      <w:rFonts w:ascii="Times New Roman" w:eastAsia="Times New Roman" w:hAnsi="Times New Roman"/>
      <w:sz w:val="28"/>
      <w:szCs w:val="20"/>
      <w:lang w:eastAsia="ko-KR"/>
    </w:rPr>
  </w:style>
  <w:style w:type="paragraph" w:customStyle="1" w:styleId="af1">
    <w:name w:val="Знак Знак Знак Знак"/>
    <w:basedOn w:val="a"/>
    <w:uiPriority w:val="99"/>
    <w:rsid w:val="00FC71CD"/>
    <w:pPr>
      <w:tabs>
        <w:tab w:val="num" w:pos="643"/>
      </w:tabs>
      <w:spacing w:after="160" w:line="240" w:lineRule="exact"/>
    </w:pPr>
    <w:rPr>
      <w:rFonts w:ascii="Verdana" w:hAnsi="Verdana" w:cs="Verdana"/>
      <w:sz w:val="20"/>
      <w:szCs w:val="20"/>
      <w:lang w:val="en-US" w:eastAsia="en-US"/>
    </w:rPr>
  </w:style>
  <w:style w:type="character" w:customStyle="1" w:styleId="ac">
    <w:name w:val="Обычный (веб) Знак"/>
    <w:link w:val="ab"/>
    <w:uiPriority w:val="99"/>
    <w:locked/>
    <w:rsid w:val="00FC71CD"/>
    <w:rPr>
      <w:rFonts w:ascii="Times New Roman" w:hAnsi="Times New Roman"/>
      <w:sz w:val="24"/>
      <w:lang w:eastAsia="ru-RU"/>
    </w:rPr>
  </w:style>
  <w:style w:type="paragraph" w:styleId="af2">
    <w:name w:val="Balloon Text"/>
    <w:basedOn w:val="a"/>
    <w:link w:val="af3"/>
    <w:uiPriority w:val="99"/>
    <w:semiHidden/>
    <w:rsid w:val="00FC71CD"/>
    <w:rPr>
      <w:rFonts w:ascii="Tahoma" w:hAnsi="Tahoma" w:cs="Tahoma"/>
      <w:sz w:val="16"/>
      <w:szCs w:val="16"/>
    </w:rPr>
  </w:style>
  <w:style w:type="character" w:customStyle="1" w:styleId="af3">
    <w:name w:val="Текст выноски Знак"/>
    <w:basedOn w:val="a0"/>
    <w:link w:val="af2"/>
    <w:uiPriority w:val="99"/>
    <w:semiHidden/>
    <w:locked/>
    <w:rsid w:val="00FC71CD"/>
    <w:rPr>
      <w:rFonts w:ascii="Tahoma" w:hAnsi="Tahoma" w:cs="Tahoma"/>
      <w:sz w:val="16"/>
      <w:szCs w:val="16"/>
      <w:lang w:eastAsia="ru-RU"/>
    </w:rPr>
  </w:style>
  <w:style w:type="character" w:customStyle="1" w:styleId="s1">
    <w:name w:val="s1"/>
    <w:basedOn w:val="a0"/>
    <w:uiPriority w:val="99"/>
    <w:rsid w:val="00FC71CD"/>
    <w:rPr>
      <w:rFonts w:cs="Times New Roman"/>
    </w:rPr>
  </w:style>
  <w:style w:type="paragraph" w:customStyle="1" w:styleId="ConsPlusNormal">
    <w:name w:val="ConsPlusNormal"/>
    <w:rsid w:val="00FC71CD"/>
    <w:pPr>
      <w:autoSpaceDE w:val="0"/>
      <w:autoSpaceDN w:val="0"/>
      <w:adjustRightInd w:val="0"/>
    </w:pPr>
    <w:rPr>
      <w:rFonts w:ascii="Times New Roman" w:eastAsia="Times New Roman" w:hAnsi="Times New Roman"/>
      <w:sz w:val="28"/>
      <w:szCs w:val="28"/>
    </w:rPr>
  </w:style>
  <w:style w:type="paragraph" w:styleId="af4">
    <w:name w:val="Body Text"/>
    <w:basedOn w:val="a"/>
    <w:link w:val="af5"/>
    <w:uiPriority w:val="99"/>
    <w:rsid w:val="00FC71CD"/>
    <w:pPr>
      <w:spacing w:after="120"/>
    </w:pPr>
  </w:style>
  <w:style w:type="character" w:customStyle="1" w:styleId="af5">
    <w:name w:val="Основной текст Знак"/>
    <w:basedOn w:val="a0"/>
    <w:link w:val="af4"/>
    <w:uiPriority w:val="99"/>
    <w:locked/>
    <w:rsid w:val="00FC71CD"/>
    <w:rPr>
      <w:rFonts w:ascii="Times New Roman" w:hAnsi="Times New Roman" w:cs="Times New Roman"/>
      <w:sz w:val="24"/>
      <w:szCs w:val="24"/>
      <w:lang w:eastAsia="ru-RU"/>
    </w:rPr>
  </w:style>
  <w:style w:type="table" w:styleId="-2">
    <w:name w:val="Table Web 2"/>
    <w:basedOn w:val="a1"/>
    <w:uiPriority w:val="99"/>
    <w:rsid w:val="00FC71CD"/>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f6">
    <w:name w:val="Знак Знак Знак"/>
    <w:basedOn w:val="a"/>
    <w:uiPriority w:val="99"/>
    <w:rsid w:val="00FC71CD"/>
    <w:pPr>
      <w:spacing w:after="160" w:line="240" w:lineRule="exact"/>
    </w:pPr>
    <w:rPr>
      <w:rFonts w:ascii="Verdana" w:hAnsi="Verdana"/>
      <w:sz w:val="20"/>
      <w:szCs w:val="20"/>
      <w:lang w:val="en-US" w:eastAsia="en-US"/>
    </w:rPr>
  </w:style>
  <w:style w:type="character" w:styleId="af7">
    <w:name w:val="Emphasis"/>
    <w:basedOn w:val="a0"/>
    <w:uiPriority w:val="99"/>
    <w:qFormat/>
    <w:rsid w:val="00FC71CD"/>
    <w:rPr>
      <w:rFonts w:cs="Times New Roman"/>
      <w:i/>
      <w:iCs/>
    </w:rPr>
  </w:style>
  <w:style w:type="paragraph" w:styleId="af8">
    <w:name w:val="footnote text"/>
    <w:aliases w:val="Текст сноски Знак Знак Знак Знак Знак Знак Знак,Текст сноски Знак Знак Знак,Текст сноски Знак ...,Текст сноски Знак Знак Знак Знак Знак Знак Знак Знак Знак Знак Знак Знак,Текст сноски Знак Знак1 Знак1"/>
    <w:basedOn w:val="a"/>
    <w:link w:val="af9"/>
    <w:uiPriority w:val="99"/>
    <w:rsid w:val="00FC71CD"/>
    <w:rPr>
      <w:sz w:val="20"/>
      <w:szCs w:val="20"/>
    </w:rPr>
  </w:style>
  <w:style w:type="character" w:customStyle="1" w:styleId="af9">
    <w:name w:val="Текст сноски Знак"/>
    <w:aliases w:val="Текст сноски Знак Знак Знак Знак Знак Знак Знак Знак,Текст сноски Знак Знак Знак Знак,Текст сноски Знак ... Знак,Текст сноски Знак Знак Знак Знак Знак Знак Знак Знак Знак Знак Знак Знак Знак,Текст сноски Знак Знак1 Знак1 Знак"/>
    <w:basedOn w:val="a0"/>
    <w:link w:val="af8"/>
    <w:uiPriority w:val="99"/>
    <w:locked/>
    <w:rsid w:val="00FC71CD"/>
    <w:rPr>
      <w:rFonts w:ascii="Times New Roman" w:hAnsi="Times New Roman" w:cs="Times New Roman"/>
      <w:sz w:val="20"/>
      <w:szCs w:val="20"/>
      <w:lang w:eastAsia="ru-RU"/>
    </w:rPr>
  </w:style>
  <w:style w:type="character" w:styleId="afa">
    <w:name w:val="footnote reference"/>
    <w:basedOn w:val="a0"/>
    <w:uiPriority w:val="99"/>
    <w:rsid w:val="00FC71CD"/>
    <w:rPr>
      <w:rFonts w:cs="Times New Roman"/>
      <w:vertAlign w:val="superscript"/>
    </w:rPr>
  </w:style>
  <w:style w:type="paragraph" w:styleId="afb">
    <w:name w:val="List Paragraph"/>
    <w:basedOn w:val="a"/>
    <w:uiPriority w:val="34"/>
    <w:qFormat/>
    <w:rsid w:val="00FC71CD"/>
    <w:pPr>
      <w:ind w:left="720"/>
      <w:contextualSpacing/>
      <w:jc w:val="both"/>
    </w:pPr>
    <w:rPr>
      <w:szCs w:val="22"/>
    </w:rPr>
  </w:style>
  <w:style w:type="character" w:customStyle="1" w:styleId="20">
    <w:name w:val="Заголовок 2 Знак"/>
    <w:basedOn w:val="a0"/>
    <w:link w:val="2"/>
    <w:rsid w:val="00A268BE"/>
    <w:rPr>
      <w:rFonts w:asciiTheme="majorHAnsi" w:eastAsiaTheme="majorEastAsia" w:hAnsiTheme="majorHAnsi" w:cstheme="majorBidi"/>
      <w:b/>
      <w:bCs/>
      <w:i/>
      <w:iCs/>
      <w:sz w:val="28"/>
      <w:szCs w:val="28"/>
    </w:rPr>
  </w:style>
  <w:style w:type="paragraph" w:styleId="22">
    <w:name w:val="Body Text Indent 2"/>
    <w:basedOn w:val="a"/>
    <w:link w:val="23"/>
    <w:uiPriority w:val="99"/>
    <w:semiHidden/>
    <w:unhideWhenUsed/>
    <w:rsid w:val="00A268BE"/>
    <w:pPr>
      <w:spacing w:after="120" w:line="480" w:lineRule="auto"/>
      <w:ind w:left="283"/>
    </w:pPr>
  </w:style>
  <w:style w:type="character" w:customStyle="1" w:styleId="23">
    <w:name w:val="Основной текст с отступом 2 Знак"/>
    <w:basedOn w:val="a0"/>
    <w:link w:val="22"/>
    <w:uiPriority w:val="99"/>
    <w:semiHidden/>
    <w:rsid w:val="00A268BE"/>
    <w:rPr>
      <w:rFonts w:ascii="Times New Roman" w:eastAsia="Times New Roman" w:hAnsi="Times New Roman"/>
      <w:sz w:val="24"/>
      <w:szCs w:val="24"/>
    </w:rPr>
  </w:style>
  <w:style w:type="paragraph" w:styleId="afc">
    <w:name w:val="Title"/>
    <w:basedOn w:val="a"/>
    <w:link w:val="afd"/>
    <w:qFormat/>
    <w:locked/>
    <w:rsid w:val="005E4BB0"/>
    <w:pPr>
      <w:jc w:val="center"/>
    </w:pPr>
    <w:rPr>
      <w:b/>
      <w:bCs/>
      <w:iCs/>
      <w:sz w:val="28"/>
      <w:szCs w:val="32"/>
    </w:rPr>
  </w:style>
  <w:style w:type="character" w:customStyle="1" w:styleId="afd">
    <w:name w:val="Название Знак"/>
    <w:basedOn w:val="a0"/>
    <w:link w:val="afc"/>
    <w:rsid w:val="005E4BB0"/>
    <w:rPr>
      <w:rFonts w:ascii="Times New Roman" w:eastAsia="Times New Roman" w:hAnsi="Times New Roman"/>
      <w:b/>
      <w:bCs/>
      <w:iCs/>
      <w:sz w:val="28"/>
      <w:szCs w:val="32"/>
    </w:rPr>
  </w:style>
  <w:style w:type="paragraph" w:customStyle="1" w:styleId="ConsPlusDocList1">
    <w:name w:val="ConsPlusDocList1"/>
    <w:next w:val="a"/>
    <w:uiPriority w:val="99"/>
    <w:rsid w:val="0014749F"/>
    <w:pPr>
      <w:widowControl w:val="0"/>
      <w:suppressAutoHyphens/>
      <w:autoSpaceDE w:val="0"/>
    </w:pPr>
    <w:rPr>
      <w:rFonts w:ascii="Arial" w:eastAsia="Times New Roman" w:hAnsi="Arial"/>
      <w:kern w:val="1"/>
      <w:sz w:val="20"/>
      <w:szCs w:val="20"/>
      <w:lang w:eastAsia="en-US"/>
    </w:rPr>
  </w:style>
  <w:style w:type="paragraph" w:customStyle="1" w:styleId="FR1">
    <w:name w:val="FR1"/>
    <w:uiPriority w:val="99"/>
    <w:rsid w:val="00653321"/>
    <w:pPr>
      <w:widowControl w:val="0"/>
      <w:autoSpaceDE w:val="0"/>
      <w:autoSpaceDN w:val="0"/>
      <w:adjustRightInd w:val="0"/>
      <w:spacing w:line="260" w:lineRule="auto"/>
      <w:ind w:left="600" w:right="200"/>
      <w:jc w:val="center"/>
    </w:pPr>
    <w:rPr>
      <w:rFonts w:ascii="Times New Roman" w:eastAsia="Times New Roman" w:hAnsi="Times New Roman"/>
      <w:b/>
      <w:bCs/>
      <w:sz w:val="28"/>
      <w:szCs w:val="28"/>
    </w:rPr>
  </w:style>
  <w:style w:type="character" w:customStyle="1" w:styleId="blk">
    <w:name w:val="blk"/>
    <w:uiPriority w:val="99"/>
    <w:rsid w:val="008344D5"/>
    <w:rPr>
      <w:rFonts w:cs="Times New Roman"/>
    </w:rPr>
  </w:style>
  <w:style w:type="paragraph" w:customStyle="1" w:styleId="u">
    <w:name w:val="u"/>
    <w:basedOn w:val="a"/>
    <w:rsid w:val="00233F03"/>
    <w:pPr>
      <w:spacing w:before="100" w:beforeAutospacing="1" w:after="100" w:afterAutospacing="1"/>
    </w:pPr>
  </w:style>
  <w:style w:type="character" w:customStyle="1" w:styleId="apple-style-span">
    <w:name w:val="apple-style-span"/>
    <w:basedOn w:val="a0"/>
    <w:rsid w:val="00233F03"/>
  </w:style>
  <w:style w:type="character" w:customStyle="1" w:styleId="13">
    <w:name w:val="Неразрешенное упоминание1"/>
    <w:basedOn w:val="a0"/>
    <w:uiPriority w:val="99"/>
    <w:semiHidden/>
    <w:unhideWhenUsed/>
    <w:rsid w:val="000C7104"/>
    <w:rPr>
      <w:color w:val="808080"/>
      <w:shd w:val="clear" w:color="auto" w:fill="E6E6E6"/>
    </w:rPr>
  </w:style>
  <w:style w:type="paragraph" w:styleId="afe">
    <w:name w:val="Subtitle"/>
    <w:basedOn w:val="a"/>
    <w:link w:val="aff"/>
    <w:qFormat/>
    <w:locked/>
    <w:rsid w:val="00D935FA"/>
    <w:pPr>
      <w:jc w:val="center"/>
    </w:pPr>
    <w:rPr>
      <w:b/>
      <w:sz w:val="28"/>
      <w:szCs w:val="20"/>
    </w:rPr>
  </w:style>
  <w:style w:type="character" w:customStyle="1" w:styleId="aff">
    <w:name w:val="Подзаголовок Знак"/>
    <w:basedOn w:val="a0"/>
    <w:link w:val="afe"/>
    <w:rsid w:val="00D935FA"/>
    <w:rPr>
      <w:rFonts w:ascii="Times New Roman" w:eastAsia="Times New Roman" w:hAnsi="Times New Roman"/>
      <w:b/>
      <w:sz w:val="28"/>
      <w:szCs w:val="20"/>
    </w:rPr>
  </w:style>
  <w:style w:type="character" w:customStyle="1" w:styleId="UnresolvedMention">
    <w:name w:val="Unresolved Mention"/>
    <w:basedOn w:val="a0"/>
    <w:uiPriority w:val="99"/>
    <w:semiHidden/>
    <w:unhideWhenUsed/>
    <w:rsid w:val="001A4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724">
      <w:bodyDiv w:val="1"/>
      <w:marLeft w:val="0"/>
      <w:marRight w:val="0"/>
      <w:marTop w:val="0"/>
      <w:marBottom w:val="0"/>
      <w:divBdr>
        <w:top w:val="none" w:sz="0" w:space="0" w:color="auto"/>
        <w:left w:val="none" w:sz="0" w:space="0" w:color="auto"/>
        <w:bottom w:val="none" w:sz="0" w:space="0" w:color="auto"/>
        <w:right w:val="none" w:sz="0" w:space="0" w:color="auto"/>
      </w:divBdr>
    </w:div>
    <w:div w:id="13922362">
      <w:bodyDiv w:val="1"/>
      <w:marLeft w:val="0"/>
      <w:marRight w:val="0"/>
      <w:marTop w:val="0"/>
      <w:marBottom w:val="0"/>
      <w:divBdr>
        <w:top w:val="none" w:sz="0" w:space="0" w:color="auto"/>
        <w:left w:val="none" w:sz="0" w:space="0" w:color="auto"/>
        <w:bottom w:val="none" w:sz="0" w:space="0" w:color="auto"/>
        <w:right w:val="none" w:sz="0" w:space="0" w:color="auto"/>
      </w:divBdr>
    </w:div>
    <w:div w:id="21707117">
      <w:bodyDiv w:val="1"/>
      <w:marLeft w:val="0"/>
      <w:marRight w:val="0"/>
      <w:marTop w:val="0"/>
      <w:marBottom w:val="0"/>
      <w:divBdr>
        <w:top w:val="none" w:sz="0" w:space="0" w:color="auto"/>
        <w:left w:val="none" w:sz="0" w:space="0" w:color="auto"/>
        <w:bottom w:val="none" w:sz="0" w:space="0" w:color="auto"/>
        <w:right w:val="none" w:sz="0" w:space="0" w:color="auto"/>
      </w:divBdr>
    </w:div>
    <w:div w:id="33039649">
      <w:bodyDiv w:val="1"/>
      <w:marLeft w:val="0"/>
      <w:marRight w:val="0"/>
      <w:marTop w:val="0"/>
      <w:marBottom w:val="0"/>
      <w:divBdr>
        <w:top w:val="none" w:sz="0" w:space="0" w:color="auto"/>
        <w:left w:val="none" w:sz="0" w:space="0" w:color="auto"/>
        <w:bottom w:val="none" w:sz="0" w:space="0" w:color="auto"/>
        <w:right w:val="none" w:sz="0" w:space="0" w:color="auto"/>
      </w:divBdr>
    </w:div>
    <w:div w:id="36126226">
      <w:bodyDiv w:val="1"/>
      <w:marLeft w:val="0"/>
      <w:marRight w:val="0"/>
      <w:marTop w:val="0"/>
      <w:marBottom w:val="0"/>
      <w:divBdr>
        <w:top w:val="none" w:sz="0" w:space="0" w:color="auto"/>
        <w:left w:val="none" w:sz="0" w:space="0" w:color="auto"/>
        <w:bottom w:val="none" w:sz="0" w:space="0" w:color="auto"/>
        <w:right w:val="none" w:sz="0" w:space="0" w:color="auto"/>
      </w:divBdr>
    </w:div>
    <w:div w:id="45182796">
      <w:bodyDiv w:val="1"/>
      <w:marLeft w:val="0"/>
      <w:marRight w:val="0"/>
      <w:marTop w:val="0"/>
      <w:marBottom w:val="0"/>
      <w:divBdr>
        <w:top w:val="none" w:sz="0" w:space="0" w:color="auto"/>
        <w:left w:val="none" w:sz="0" w:space="0" w:color="auto"/>
        <w:bottom w:val="none" w:sz="0" w:space="0" w:color="auto"/>
        <w:right w:val="none" w:sz="0" w:space="0" w:color="auto"/>
      </w:divBdr>
    </w:div>
    <w:div w:id="49110187">
      <w:bodyDiv w:val="1"/>
      <w:marLeft w:val="0"/>
      <w:marRight w:val="0"/>
      <w:marTop w:val="0"/>
      <w:marBottom w:val="0"/>
      <w:divBdr>
        <w:top w:val="none" w:sz="0" w:space="0" w:color="auto"/>
        <w:left w:val="none" w:sz="0" w:space="0" w:color="auto"/>
        <w:bottom w:val="none" w:sz="0" w:space="0" w:color="auto"/>
        <w:right w:val="none" w:sz="0" w:space="0" w:color="auto"/>
      </w:divBdr>
    </w:div>
    <w:div w:id="55009706">
      <w:bodyDiv w:val="1"/>
      <w:marLeft w:val="0"/>
      <w:marRight w:val="0"/>
      <w:marTop w:val="0"/>
      <w:marBottom w:val="0"/>
      <w:divBdr>
        <w:top w:val="none" w:sz="0" w:space="0" w:color="auto"/>
        <w:left w:val="none" w:sz="0" w:space="0" w:color="auto"/>
        <w:bottom w:val="none" w:sz="0" w:space="0" w:color="auto"/>
        <w:right w:val="none" w:sz="0" w:space="0" w:color="auto"/>
      </w:divBdr>
    </w:div>
    <w:div w:id="60754386">
      <w:bodyDiv w:val="1"/>
      <w:marLeft w:val="0"/>
      <w:marRight w:val="0"/>
      <w:marTop w:val="0"/>
      <w:marBottom w:val="0"/>
      <w:divBdr>
        <w:top w:val="none" w:sz="0" w:space="0" w:color="auto"/>
        <w:left w:val="none" w:sz="0" w:space="0" w:color="auto"/>
        <w:bottom w:val="none" w:sz="0" w:space="0" w:color="auto"/>
        <w:right w:val="none" w:sz="0" w:space="0" w:color="auto"/>
      </w:divBdr>
    </w:div>
    <w:div w:id="64686539">
      <w:bodyDiv w:val="1"/>
      <w:marLeft w:val="0"/>
      <w:marRight w:val="0"/>
      <w:marTop w:val="0"/>
      <w:marBottom w:val="0"/>
      <w:divBdr>
        <w:top w:val="none" w:sz="0" w:space="0" w:color="auto"/>
        <w:left w:val="none" w:sz="0" w:space="0" w:color="auto"/>
        <w:bottom w:val="none" w:sz="0" w:space="0" w:color="auto"/>
        <w:right w:val="none" w:sz="0" w:space="0" w:color="auto"/>
      </w:divBdr>
    </w:div>
    <w:div w:id="65105786">
      <w:bodyDiv w:val="1"/>
      <w:marLeft w:val="0"/>
      <w:marRight w:val="0"/>
      <w:marTop w:val="0"/>
      <w:marBottom w:val="0"/>
      <w:divBdr>
        <w:top w:val="none" w:sz="0" w:space="0" w:color="auto"/>
        <w:left w:val="none" w:sz="0" w:space="0" w:color="auto"/>
        <w:bottom w:val="none" w:sz="0" w:space="0" w:color="auto"/>
        <w:right w:val="none" w:sz="0" w:space="0" w:color="auto"/>
      </w:divBdr>
    </w:div>
    <w:div w:id="76293867">
      <w:bodyDiv w:val="1"/>
      <w:marLeft w:val="0"/>
      <w:marRight w:val="0"/>
      <w:marTop w:val="0"/>
      <w:marBottom w:val="0"/>
      <w:divBdr>
        <w:top w:val="none" w:sz="0" w:space="0" w:color="auto"/>
        <w:left w:val="none" w:sz="0" w:space="0" w:color="auto"/>
        <w:bottom w:val="none" w:sz="0" w:space="0" w:color="auto"/>
        <w:right w:val="none" w:sz="0" w:space="0" w:color="auto"/>
      </w:divBdr>
    </w:div>
    <w:div w:id="88427501">
      <w:bodyDiv w:val="1"/>
      <w:marLeft w:val="0"/>
      <w:marRight w:val="0"/>
      <w:marTop w:val="0"/>
      <w:marBottom w:val="0"/>
      <w:divBdr>
        <w:top w:val="none" w:sz="0" w:space="0" w:color="auto"/>
        <w:left w:val="none" w:sz="0" w:space="0" w:color="auto"/>
        <w:bottom w:val="none" w:sz="0" w:space="0" w:color="auto"/>
        <w:right w:val="none" w:sz="0" w:space="0" w:color="auto"/>
      </w:divBdr>
    </w:div>
    <w:div w:id="110831926">
      <w:bodyDiv w:val="1"/>
      <w:marLeft w:val="0"/>
      <w:marRight w:val="0"/>
      <w:marTop w:val="0"/>
      <w:marBottom w:val="0"/>
      <w:divBdr>
        <w:top w:val="none" w:sz="0" w:space="0" w:color="auto"/>
        <w:left w:val="none" w:sz="0" w:space="0" w:color="auto"/>
        <w:bottom w:val="none" w:sz="0" w:space="0" w:color="auto"/>
        <w:right w:val="none" w:sz="0" w:space="0" w:color="auto"/>
      </w:divBdr>
    </w:div>
    <w:div w:id="112136442">
      <w:bodyDiv w:val="1"/>
      <w:marLeft w:val="0"/>
      <w:marRight w:val="0"/>
      <w:marTop w:val="0"/>
      <w:marBottom w:val="0"/>
      <w:divBdr>
        <w:top w:val="none" w:sz="0" w:space="0" w:color="auto"/>
        <w:left w:val="none" w:sz="0" w:space="0" w:color="auto"/>
        <w:bottom w:val="none" w:sz="0" w:space="0" w:color="auto"/>
        <w:right w:val="none" w:sz="0" w:space="0" w:color="auto"/>
      </w:divBdr>
    </w:div>
    <w:div w:id="130944699">
      <w:bodyDiv w:val="1"/>
      <w:marLeft w:val="0"/>
      <w:marRight w:val="0"/>
      <w:marTop w:val="0"/>
      <w:marBottom w:val="0"/>
      <w:divBdr>
        <w:top w:val="none" w:sz="0" w:space="0" w:color="auto"/>
        <w:left w:val="none" w:sz="0" w:space="0" w:color="auto"/>
        <w:bottom w:val="none" w:sz="0" w:space="0" w:color="auto"/>
        <w:right w:val="none" w:sz="0" w:space="0" w:color="auto"/>
      </w:divBdr>
    </w:div>
    <w:div w:id="131138472">
      <w:bodyDiv w:val="1"/>
      <w:marLeft w:val="0"/>
      <w:marRight w:val="0"/>
      <w:marTop w:val="0"/>
      <w:marBottom w:val="0"/>
      <w:divBdr>
        <w:top w:val="none" w:sz="0" w:space="0" w:color="auto"/>
        <w:left w:val="none" w:sz="0" w:space="0" w:color="auto"/>
        <w:bottom w:val="none" w:sz="0" w:space="0" w:color="auto"/>
        <w:right w:val="none" w:sz="0" w:space="0" w:color="auto"/>
      </w:divBdr>
    </w:div>
    <w:div w:id="133721503">
      <w:bodyDiv w:val="1"/>
      <w:marLeft w:val="0"/>
      <w:marRight w:val="0"/>
      <w:marTop w:val="0"/>
      <w:marBottom w:val="0"/>
      <w:divBdr>
        <w:top w:val="none" w:sz="0" w:space="0" w:color="auto"/>
        <w:left w:val="none" w:sz="0" w:space="0" w:color="auto"/>
        <w:bottom w:val="none" w:sz="0" w:space="0" w:color="auto"/>
        <w:right w:val="none" w:sz="0" w:space="0" w:color="auto"/>
      </w:divBdr>
    </w:div>
    <w:div w:id="140659997">
      <w:bodyDiv w:val="1"/>
      <w:marLeft w:val="0"/>
      <w:marRight w:val="0"/>
      <w:marTop w:val="0"/>
      <w:marBottom w:val="0"/>
      <w:divBdr>
        <w:top w:val="none" w:sz="0" w:space="0" w:color="auto"/>
        <w:left w:val="none" w:sz="0" w:space="0" w:color="auto"/>
        <w:bottom w:val="none" w:sz="0" w:space="0" w:color="auto"/>
        <w:right w:val="none" w:sz="0" w:space="0" w:color="auto"/>
      </w:divBdr>
    </w:div>
    <w:div w:id="155004005">
      <w:bodyDiv w:val="1"/>
      <w:marLeft w:val="0"/>
      <w:marRight w:val="0"/>
      <w:marTop w:val="0"/>
      <w:marBottom w:val="0"/>
      <w:divBdr>
        <w:top w:val="none" w:sz="0" w:space="0" w:color="auto"/>
        <w:left w:val="none" w:sz="0" w:space="0" w:color="auto"/>
        <w:bottom w:val="none" w:sz="0" w:space="0" w:color="auto"/>
        <w:right w:val="none" w:sz="0" w:space="0" w:color="auto"/>
      </w:divBdr>
    </w:div>
    <w:div w:id="169950578">
      <w:bodyDiv w:val="1"/>
      <w:marLeft w:val="0"/>
      <w:marRight w:val="0"/>
      <w:marTop w:val="0"/>
      <w:marBottom w:val="0"/>
      <w:divBdr>
        <w:top w:val="none" w:sz="0" w:space="0" w:color="auto"/>
        <w:left w:val="none" w:sz="0" w:space="0" w:color="auto"/>
        <w:bottom w:val="none" w:sz="0" w:space="0" w:color="auto"/>
        <w:right w:val="none" w:sz="0" w:space="0" w:color="auto"/>
      </w:divBdr>
    </w:div>
    <w:div w:id="186912285">
      <w:bodyDiv w:val="1"/>
      <w:marLeft w:val="0"/>
      <w:marRight w:val="0"/>
      <w:marTop w:val="0"/>
      <w:marBottom w:val="0"/>
      <w:divBdr>
        <w:top w:val="none" w:sz="0" w:space="0" w:color="auto"/>
        <w:left w:val="none" w:sz="0" w:space="0" w:color="auto"/>
        <w:bottom w:val="none" w:sz="0" w:space="0" w:color="auto"/>
        <w:right w:val="none" w:sz="0" w:space="0" w:color="auto"/>
      </w:divBdr>
    </w:div>
    <w:div w:id="187571609">
      <w:bodyDiv w:val="1"/>
      <w:marLeft w:val="0"/>
      <w:marRight w:val="0"/>
      <w:marTop w:val="0"/>
      <w:marBottom w:val="0"/>
      <w:divBdr>
        <w:top w:val="none" w:sz="0" w:space="0" w:color="auto"/>
        <w:left w:val="none" w:sz="0" w:space="0" w:color="auto"/>
        <w:bottom w:val="none" w:sz="0" w:space="0" w:color="auto"/>
        <w:right w:val="none" w:sz="0" w:space="0" w:color="auto"/>
      </w:divBdr>
    </w:div>
    <w:div w:id="188027328">
      <w:bodyDiv w:val="1"/>
      <w:marLeft w:val="0"/>
      <w:marRight w:val="0"/>
      <w:marTop w:val="0"/>
      <w:marBottom w:val="0"/>
      <w:divBdr>
        <w:top w:val="none" w:sz="0" w:space="0" w:color="auto"/>
        <w:left w:val="none" w:sz="0" w:space="0" w:color="auto"/>
        <w:bottom w:val="none" w:sz="0" w:space="0" w:color="auto"/>
        <w:right w:val="none" w:sz="0" w:space="0" w:color="auto"/>
      </w:divBdr>
    </w:div>
    <w:div w:id="189220372">
      <w:bodyDiv w:val="1"/>
      <w:marLeft w:val="0"/>
      <w:marRight w:val="0"/>
      <w:marTop w:val="0"/>
      <w:marBottom w:val="0"/>
      <w:divBdr>
        <w:top w:val="none" w:sz="0" w:space="0" w:color="auto"/>
        <w:left w:val="none" w:sz="0" w:space="0" w:color="auto"/>
        <w:bottom w:val="none" w:sz="0" w:space="0" w:color="auto"/>
        <w:right w:val="none" w:sz="0" w:space="0" w:color="auto"/>
      </w:divBdr>
    </w:div>
    <w:div w:id="190609879">
      <w:bodyDiv w:val="1"/>
      <w:marLeft w:val="0"/>
      <w:marRight w:val="0"/>
      <w:marTop w:val="0"/>
      <w:marBottom w:val="0"/>
      <w:divBdr>
        <w:top w:val="none" w:sz="0" w:space="0" w:color="auto"/>
        <w:left w:val="none" w:sz="0" w:space="0" w:color="auto"/>
        <w:bottom w:val="none" w:sz="0" w:space="0" w:color="auto"/>
        <w:right w:val="none" w:sz="0" w:space="0" w:color="auto"/>
      </w:divBdr>
    </w:div>
    <w:div w:id="192811512">
      <w:bodyDiv w:val="1"/>
      <w:marLeft w:val="0"/>
      <w:marRight w:val="0"/>
      <w:marTop w:val="0"/>
      <w:marBottom w:val="0"/>
      <w:divBdr>
        <w:top w:val="none" w:sz="0" w:space="0" w:color="auto"/>
        <w:left w:val="none" w:sz="0" w:space="0" w:color="auto"/>
        <w:bottom w:val="none" w:sz="0" w:space="0" w:color="auto"/>
        <w:right w:val="none" w:sz="0" w:space="0" w:color="auto"/>
      </w:divBdr>
    </w:div>
    <w:div w:id="210846264">
      <w:bodyDiv w:val="1"/>
      <w:marLeft w:val="0"/>
      <w:marRight w:val="0"/>
      <w:marTop w:val="0"/>
      <w:marBottom w:val="0"/>
      <w:divBdr>
        <w:top w:val="none" w:sz="0" w:space="0" w:color="auto"/>
        <w:left w:val="none" w:sz="0" w:space="0" w:color="auto"/>
        <w:bottom w:val="none" w:sz="0" w:space="0" w:color="auto"/>
        <w:right w:val="none" w:sz="0" w:space="0" w:color="auto"/>
      </w:divBdr>
    </w:div>
    <w:div w:id="228813576">
      <w:bodyDiv w:val="1"/>
      <w:marLeft w:val="0"/>
      <w:marRight w:val="0"/>
      <w:marTop w:val="0"/>
      <w:marBottom w:val="0"/>
      <w:divBdr>
        <w:top w:val="none" w:sz="0" w:space="0" w:color="auto"/>
        <w:left w:val="none" w:sz="0" w:space="0" w:color="auto"/>
        <w:bottom w:val="none" w:sz="0" w:space="0" w:color="auto"/>
        <w:right w:val="none" w:sz="0" w:space="0" w:color="auto"/>
      </w:divBdr>
    </w:div>
    <w:div w:id="229075403">
      <w:bodyDiv w:val="1"/>
      <w:marLeft w:val="0"/>
      <w:marRight w:val="0"/>
      <w:marTop w:val="0"/>
      <w:marBottom w:val="0"/>
      <w:divBdr>
        <w:top w:val="none" w:sz="0" w:space="0" w:color="auto"/>
        <w:left w:val="none" w:sz="0" w:space="0" w:color="auto"/>
        <w:bottom w:val="none" w:sz="0" w:space="0" w:color="auto"/>
        <w:right w:val="none" w:sz="0" w:space="0" w:color="auto"/>
      </w:divBdr>
    </w:div>
    <w:div w:id="231044580">
      <w:bodyDiv w:val="1"/>
      <w:marLeft w:val="0"/>
      <w:marRight w:val="0"/>
      <w:marTop w:val="0"/>
      <w:marBottom w:val="0"/>
      <w:divBdr>
        <w:top w:val="none" w:sz="0" w:space="0" w:color="auto"/>
        <w:left w:val="none" w:sz="0" w:space="0" w:color="auto"/>
        <w:bottom w:val="none" w:sz="0" w:space="0" w:color="auto"/>
        <w:right w:val="none" w:sz="0" w:space="0" w:color="auto"/>
      </w:divBdr>
    </w:div>
    <w:div w:id="232466946">
      <w:bodyDiv w:val="1"/>
      <w:marLeft w:val="0"/>
      <w:marRight w:val="0"/>
      <w:marTop w:val="0"/>
      <w:marBottom w:val="0"/>
      <w:divBdr>
        <w:top w:val="none" w:sz="0" w:space="0" w:color="auto"/>
        <w:left w:val="none" w:sz="0" w:space="0" w:color="auto"/>
        <w:bottom w:val="none" w:sz="0" w:space="0" w:color="auto"/>
        <w:right w:val="none" w:sz="0" w:space="0" w:color="auto"/>
      </w:divBdr>
    </w:div>
    <w:div w:id="243145151">
      <w:bodyDiv w:val="1"/>
      <w:marLeft w:val="0"/>
      <w:marRight w:val="0"/>
      <w:marTop w:val="0"/>
      <w:marBottom w:val="0"/>
      <w:divBdr>
        <w:top w:val="none" w:sz="0" w:space="0" w:color="auto"/>
        <w:left w:val="none" w:sz="0" w:space="0" w:color="auto"/>
        <w:bottom w:val="none" w:sz="0" w:space="0" w:color="auto"/>
        <w:right w:val="none" w:sz="0" w:space="0" w:color="auto"/>
      </w:divBdr>
    </w:div>
    <w:div w:id="243683951">
      <w:bodyDiv w:val="1"/>
      <w:marLeft w:val="0"/>
      <w:marRight w:val="0"/>
      <w:marTop w:val="0"/>
      <w:marBottom w:val="0"/>
      <w:divBdr>
        <w:top w:val="none" w:sz="0" w:space="0" w:color="auto"/>
        <w:left w:val="none" w:sz="0" w:space="0" w:color="auto"/>
        <w:bottom w:val="none" w:sz="0" w:space="0" w:color="auto"/>
        <w:right w:val="none" w:sz="0" w:space="0" w:color="auto"/>
      </w:divBdr>
    </w:div>
    <w:div w:id="245961968">
      <w:bodyDiv w:val="1"/>
      <w:marLeft w:val="0"/>
      <w:marRight w:val="0"/>
      <w:marTop w:val="0"/>
      <w:marBottom w:val="0"/>
      <w:divBdr>
        <w:top w:val="none" w:sz="0" w:space="0" w:color="auto"/>
        <w:left w:val="none" w:sz="0" w:space="0" w:color="auto"/>
        <w:bottom w:val="none" w:sz="0" w:space="0" w:color="auto"/>
        <w:right w:val="none" w:sz="0" w:space="0" w:color="auto"/>
      </w:divBdr>
    </w:div>
    <w:div w:id="247008394">
      <w:bodyDiv w:val="1"/>
      <w:marLeft w:val="0"/>
      <w:marRight w:val="0"/>
      <w:marTop w:val="0"/>
      <w:marBottom w:val="0"/>
      <w:divBdr>
        <w:top w:val="none" w:sz="0" w:space="0" w:color="auto"/>
        <w:left w:val="none" w:sz="0" w:space="0" w:color="auto"/>
        <w:bottom w:val="none" w:sz="0" w:space="0" w:color="auto"/>
        <w:right w:val="none" w:sz="0" w:space="0" w:color="auto"/>
      </w:divBdr>
    </w:div>
    <w:div w:id="248317447">
      <w:bodyDiv w:val="1"/>
      <w:marLeft w:val="0"/>
      <w:marRight w:val="0"/>
      <w:marTop w:val="0"/>
      <w:marBottom w:val="0"/>
      <w:divBdr>
        <w:top w:val="none" w:sz="0" w:space="0" w:color="auto"/>
        <w:left w:val="none" w:sz="0" w:space="0" w:color="auto"/>
        <w:bottom w:val="none" w:sz="0" w:space="0" w:color="auto"/>
        <w:right w:val="none" w:sz="0" w:space="0" w:color="auto"/>
      </w:divBdr>
    </w:div>
    <w:div w:id="250699656">
      <w:bodyDiv w:val="1"/>
      <w:marLeft w:val="0"/>
      <w:marRight w:val="0"/>
      <w:marTop w:val="0"/>
      <w:marBottom w:val="0"/>
      <w:divBdr>
        <w:top w:val="none" w:sz="0" w:space="0" w:color="auto"/>
        <w:left w:val="none" w:sz="0" w:space="0" w:color="auto"/>
        <w:bottom w:val="none" w:sz="0" w:space="0" w:color="auto"/>
        <w:right w:val="none" w:sz="0" w:space="0" w:color="auto"/>
      </w:divBdr>
    </w:div>
    <w:div w:id="252470415">
      <w:bodyDiv w:val="1"/>
      <w:marLeft w:val="0"/>
      <w:marRight w:val="0"/>
      <w:marTop w:val="0"/>
      <w:marBottom w:val="0"/>
      <w:divBdr>
        <w:top w:val="none" w:sz="0" w:space="0" w:color="auto"/>
        <w:left w:val="none" w:sz="0" w:space="0" w:color="auto"/>
        <w:bottom w:val="none" w:sz="0" w:space="0" w:color="auto"/>
        <w:right w:val="none" w:sz="0" w:space="0" w:color="auto"/>
      </w:divBdr>
    </w:div>
    <w:div w:id="254561290">
      <w:bodyDiv w:val="1"/>
      <w:marLeft w:val="0"/>
      <w:marRight w:val="0"/>
      <w:marTop w:val="0"/>
      <w:marBottom w:val="0"/>
      <w:divBdr>
        <w:top w:val="none" w:sz="0" w:space="0" w:color="auto"/>
        <w:left w:val="none" w:sz="0" w:space="0" w:color="auto"/>
        <w:bottom w:val="none" w:sz="0" w:space="0" w:color="auto"/>
        <w:right w:val="none" w:sz="0" w:space="0" w:color="auto"/>
      </w:divBdr>
    </w:div>
    <w:div w:id="262761474">
      <w:bodyDiv w:val="1"/>
      <w:marLeft w:val="0"/>
      <w:marRight w:val="0"/>
      <w:marTop w:val="0"/>
      <w:marBottom w:val="0"/>
      <w:divBdr>
        <w:top w:val="none" w:sz="0" w:space="0" w:color="auto"/>
        <w:left w:val="none" w:sz="0" w:space="0" w:color="auto"/>
        <w:bottom w:val="none" w:sz="0" w:space="0" w:color="auto"/>
        <w:right w:val="none" w:sz="0" w:space="0" w:color="auto"/>
      </w:divBdr>
    </w:div>
    <w:div w:id="270598917">
      <w:bodyDiv w:val="1"/>
      <w:marLeft w:val="0"/>
      <w:marRight w:val="0"/>
      <w:marTop w:val="0"/>
      <w:marBottom w:val="0"/>
      <w:divBdr>
        <w:top w:val="none" w:sz="0" w:space="0" w:color="auto"/>
        <w:left w:val="none" w:sz="0" w:space="0" w:color="auto"/>
        <w:bottom w:val="none" w:sz="0" w:space="0" w:color="auto"/>
        <w:right w:val="none" w:sz="0" w:space="0" w:color="auto"/>
      </w:divBdr>
    </w:div>
    <w:div w:id="298464911">
      <w:bodyDiv w:val="1"/>
      <w:marLeft w:val="0"/>
      <w:marRight w:val="0"/>
      <w:marTop w:val="0"/>
      <w:marBottom w:val="0"/>
      <w:divBdr>
        <w:top w:val="none" w:sz="0" w:space="0" w:color="auto"/>
        <w:left w:val="none" w:sz="0" w:space="0" w:color="auto"/>
        <w:bottom w:val="none" w:sz="0" w:space="0" w:color="auto"/>
        <w:right w:val="none" w:sz="0" w:space="0" w:color="auto"/>
      </w:divBdr>
    </w:div>
    <w:div w:id="307129912">
      <w:bodyDiv w:val="1"/>
      <w:marLeft w:val="0"/>
      <w:marRight w:val="0"/>
      <w:marTop w:val="0"/>
      <w:marBottom w:val="0"/>
      <w:divBdr>
        <w:top w:val="none" w:sz="0" w:space="0" w:color="auto"/>
        <w:left w:val="none" w:sz="0" w:space="0" w:color="auto"/>
        <w:bottom w:val="none" w:sz="0" w:space="0" w:color="auto"/>
        <w:right w:val="none" w:sz="0" w:space="0" w:color="auto"/>
      </w:divBdr>
    </w:div>
    <w:div w:id="312174915">
      <w:bodyDiv w:val="1"/>
      <w:marLeft w:val="0"/>
      <w:marRight w:val="0"/>
      <w:marTop w:val="0"/>
      <w:marBottom w:val="0"/>
      <w:divBdr>
        <w:top w:val="none" w:sz="0" w:space="0" w:color="auto"/>
        <w:left w:val="none" w:sz="0" w:space="0" w:color="auto"/>
        <w:bottom w:val="none" w:sz="0" w:space="0" w:color="auto"/>
        <w:right w:val="none" w:sz="0" w:space="0" w:color="auto"/>
      </w:divBdr>
    </w:div>
    <w:div w:id="314800589">
      <w:bodyDiv w:val="1"/>
      <w:marLeft w:val="0"/>
      <w:marRight w:val="0"/>
      <w:marTop w:val="0"/>
      <w:marBottom w:val="0"/>
      <w:divBdr>
        <w:top w:val="none" w:sz="0" w:space="0" w:color="auto"/>
        <w:left w:val="none" w:sz="0" w:space="0" w:color="auto"/>
        <w:bottom w:val="none" w:sz="0" w:space="0" w:color="auto"/>
        <w:right w:val="none" w:sz="0" w:space="0" w:color="auto"/>
      </w:divBdr>
    </w:div>
    <w:div w:id="319121318">
      <w:bodyDiv w:val="1"/>
      <w:marLeft w:val="0"/>
      <w:marRight w:val="0"/>
      <w:marTop w:val="0"/>
      <w:marBottom w:val="0"/>
      <w:divBdr>
        <w:top w:val="none" w:sz="0" w:space="0" w:color="auto"/>
        <w:left w:val="none" w:sz="0" w:space="0" w:color="auto"/>
        <w:bottom w:val="none" w:sz="0" w:space="0" w:color="auto"/>
        <w:right w:val="none" w:sz="0" w:space="0" w:color="auto"/>
      </w:divBdr>
    </w:div>
    <w:div w:id="333267758">
      <w:bodyDiv w:val="1"/>
      <w:marLeft w:val="0"/>
      <w:marRight w:val="0"/>
      <w:marTop w:val="0"/>
      <w:marBottom w:val="0"/>
      <w:divBdr>
        <w:top w:val="none" w:sz="0" w:space="0" w:color="auto"/>
        <w:left w:val="none" w:sz="0" w:space="0" w:color="auto"/>
        <w:bottom w:val="none" w:sz="0" w:space="0" w:color="auto"/>
        <w:right w:val="none" w:sz="0" w:space="0" w:color="auto"/>
      </w:divBdr>
    </w:div>
    <w:div w:id="339506511">
      <w:bodyDiv w:val="1"/>
      <w:marLeft w:val="0"/>
      <w:marRight w:val="0"/>
      <w:marTop w:val="0"/>
      <w:marBottom w:val="0"/>
      <w:divBdr>
        <w:top w:val="none" w:sz="0" w:space="0" w:color="auto"/>
        <w:left w:val="none" w:sz="0" w:space="0" w:color="auto"/>
        <w:bottom w:val="none" w:sz="0" w:space="0" w:color="auto"/>
        <w:right w:val="none" w:sz="0" w:space="0" w:color="auto"/>
      </w:divBdr>
    </w:div>
    <w:div w:id="350490817">
      <w:bodyDiv w:val="1"/>
      <w:marLeft w:val="0"/>
      <w:marRight w:val="0"/>
      <w:marTop w:val="0"/>
      <w:marBottom w:val="0"/>
      <w:divBdr>
        <w:top w:val="none" w:sz="0" w:space="0" w:color="auto"/>
        <w:left w:val="none" w:sz="0" w:space="0" w:color="auto"/>
        <w:bottom w:val="none" w:sz="0" w:space="0" w:color="auto"/>
        <w:right w:val="none" w:sz="0" w:space="0" w:color="auto"/>
      </w:divBdr>
    </w:div>
    <w:div w:id="352994216">
      <w:bodyDiv w:val="1"/>
      <w:marLeft w:val="0"/>
      <w:marRight w:val="0"/>
      <w:marTop w:val="0"/>
      <w:marBottom w:val="0"/>
      <w:divBdr>
        <w:top w:val="none" w:sz="0" w:space="0" w:color="auto"/>
        <w:left w:val="none" w:sz="0" w:space="0" w:color="auto"/>
        <w:bottom w:val="none" w:sz="0" w:space="0" w:color="auto"/>
        <w:right w:val="none" w:sz="0" w:space="0" w:color="auto"/>
      </w:divBdr>
    </w:div>
    <w:div w:id="364603241">
      <w:bodyDiv w:val="1"/>
      <w:marLeft w:val="0"/>
      <w:marRight w:val="0"/>
      <w:marTop w:val="0"/>
      <w:marBottom w:val="0"/>
      <w:divBdr>
        <w:top w:val="none" w:sz="0" w:space="0" w:color="auto"/>
        <w:left w:val="none" w:sz="0" w:space="0" w:color="auto"/>
        <w:bottom w:val="none" w:sz="0" w:space="0" w:color="auto"/>
        <w:right w:val="none" w:sz="0" w:space="0" w:color="auto"/>
      </w:divBdr>
    </w:div>
    <w:div w:id="392969300">
      <w:bodyDiv w:val="1"/>
      <w:marLeft w:val="0"/>
      <w:marRight w:val="0"/>
      <w:marTop w:val="0"/>
      <w:marBottom w:val="0"/>
      <w:divBdr>
        <w:top w:val="none" w:sz="0" w:space="0" w:color="auto"/>
        <w:left w:val="none" w:sz="0" w:space="0" w:color="auto"/>
        <w:bottom w:val="none" w:sz="0" w:space="0" w:color="auto"/>
        <w:right w:val="none" w:sz="0" w:space="0" w:color="auto"/>
      </w:divBdr>
    </w:div>
    <w:div w:id="397943728">
      <w:bodyDiv w:val="1"/>
      <w:marLeft w:val="0"/>
      <w:marRight w:val="0"/>
      <w:marTop w:val="0"/>
      <w:marBottom w:val="0"/>
      <w:divBdr>
        <w:top w:val="none" w:sz="0" w:space="0" w:color="auto"/>
        <w:left w:val="none" w:sz="0" w:space="0" w:color="auto"/>
        <w:bottom w:val="none" w:sz="0" w:space="0" w:color="auto"/>
        <w:right w:val="none" w:sz="0" w:space="0" w:color="auto"/>
      </w:divBdr>
    </w:div>
    <w:div w:id="404185521">
      <w:bodyDiv w:val="1"/>
      <w:marLeft w:val="0"/>
      <w:marRight w:val="0"/>
      <w:marTop w:val="0"/>
      <w:marBottom w:val="0"/>
      <w:divBdr>
        <w:top w:val="none" w:sz="0" w:space="0" w:color="auto"/>
        <w:left w:val="none" w:sz="0" w:space="0" w:color="auto"/>
        <w:bottom w:val="none" w:sz="0" w:space="0" w:color="auto"/>
        <w:right w:val="none" w:sz="0" w:space="0" w:color="auto"/>
      </w:divBdr>
    </w:div>
    <w:div w:id="405690563">
      <w:bodyDiv w:val="1"/>
      <w:marLeft w:val="0"/>
      <w:marRight w:val="0"/>
      <w:marTop w:val="0"/>
      <w:marBottom w:val="0"/>
      <w:divBdr>
        <w:top w:val="none" w:sz="0" w:space="0" w:color="auto"/>
        <w:left w:val="none" w:sz="0" w:space="0" w:color="auto"/>
        <w:bottom w:val="none" w:sz="0" w:space="0" w:color="auto"/>
        <w:right w:val="none" w:sz="0" w:space="0" w:color="auto"/>
      </w:divBdr>
    </w:div>
    <w:div w:id="416752780">
      <w:bodyDiv w:val="1"/>
      <w:marLeft w:val="0"/>
      <w:marRight w:val="0"/>
      <w:marTop w:val="0"/>
      <w:marBottom w:val="0"/>
      <w:divBdr>
        <w:top w:val="none" w:sz="0" w:space="0" w:color="auto"/>
        <w:left w:val="none" w:sz="0" w:space="0" w:color="auto"/>
        <w:bottom w:val="none" w:sz="0" w:space="0" w:color="auto"/>
        <w:right w:val="none" w:sz="0" w:space="0" w:color="auto"/>
      </w:divBdr>
    </w:div>
    <w:div w:id="434986543">
      <w:bodyDiv w:val="1"/>
      <w:marLeft w:val="0"/>
      <w:marRight w:val="0"/>
      <w:marTop w:val="0"/>
      <w:marBottom w:val="0"/>
      <w:divBdr>
        <w:top w:val="none" w:sz="0" w:space="0" w:color="auto"/>
        <w:left w:val="none" w:sz="0" w:space="0" w:color="auto"/>
        <w:bottom w:val="none" w:sz="0" w:space="0" w:color="auto"/>
        <w:right w:val="none" w:sz="0" w:space="0" w:color="auto"/>
      </w:divBdr>
    </w:div>
    <w:div w:id="444886430">
      <w:bodyDiv w:val="1"/>
      <w:marLeft w:val="0"/>
      <w:marRight w:val="0"/>
      <w:marTop w:val="0"/>
      <w:marBottom w:val="0"/>
      <w:divBdr>
        <w:top w:val="none" w:sz="0" w:space="0" w:color="auto"/>
        <w:left w:val="none" w:sz="0" w:space="0" w:color="auto"/>
        <w:bottom w:val="none" w:sz="0" w:space="0" w:color="auto"/>
        <w:right w:val="none" w:sz="0" w:space="0" w:color="auto"/>
      </w:divBdr>
    </w:div>
    <w:div w:id="447816542">
      <w:bodyDiv w:val="1"/>
      <w:marLeft w:val="0"/>
      <w:marRight w:val="0"/>
      <w:marTop w:val="0"/>
      <w:marBottom w:val="0"/>
      <w:divBdr>
        <w:top w:val="none" w:sz="0" w:space="0" w:color="auto"/>
        <w:left w:val="none" w:sz="0" w:space="0" w:color="auto"/>
        <w:bottom w:val="none" w:sz="0" w:space="0" w:color="auto"/>
        <w:right w:val="none" w:sz="0" w:space="0" w:color="auto"/>
      </w:divBdr>
    </w:div>
    <w:div w:id="453447262">
      <w:bodyDiv w:val="1"/>
      <w:marLeft w:val="0"/>
      <w:marRight w:val="0"/>
      <w:marTop w:val="0"/>
      <w:marBottom w:val="0"/>
      <w:divBdr>
        <w:top w:val="none" w:sz="0" w:space="0" w:color="auto"/>
        <w:left w:val="none" w:sz="0" w:space="0" w:color="auto"/>
        <w:bottom w:val="none" w:sz="0" w:space="0" w:color="auto"/>
        <w:right w:val="none" w:sz="0" w:space="0" w:color="auto"/>
      </w:divBdr>
    </w:div>
    <w:div w:id="461581714">
      <w:bodyDiv w:val="1"/>
      <w:marLeft w:val="0"/>
      <w:marRight w:val="0"/>
      <w:marTop w:val="0"/>
      <w:marBottom w:val="0"/>
      <w:divBdr>
        <w:top w:val="none" w:sz="0" w:space="0" w:color="auto"/>
        <w:left w:val="none" w:sz="0" w:space="0" w:color="auto"/>
        <w:bottom w:val="none" w:sz="0" w:space="0" w:color="auto"/>
        <w:right w:val="none" w:sz="0" w:space="0" w:color="auto"/>
      </w:divBdr>
    </w:div>
    <w:div w:id="463499756">
      <w:bodyDiv w:val="1"/>
      <w:marLeft w:val="0"/>
      <w:marRight w:val="0"/>
      <w:marTop w:val="0"/>
      <w:marBottom w:val="0"/>
      <w:divBdr>
        <w:top w:val="none" w:sz="0" w:space="0" w:color="auto"/>
        <w:left w:val="none" w:sz="0" w:space="0" w:color="auto"/>
        <w:bottom w:val="none" w:sz="0" w:space="0" w:color="auto"/>
        <w:right w:val="none" w:sz="0" w:space="0" w:color="auto"/>
      </w:divBdr>
    </w:div>
    <w:div w:id="467209375">
      <w:bodyDiv w:val="1"/>
      <w:marLeft w:val="0"/>
      <w:marRight w:val="0"/>
      <w:marTop w:val="0"/>
      <w:marBottom w:val="0"/>
      <w:divBdr>
        <w:top w:val="none" w:sz="0" w:space="0" w:color="auto"/>
        <w:left w:val="none" w:sz="0" w:space="0" w:color="auto"/>
        <w:bottom w:val="none" w:sz="0" w:space="0" w:color="auto"/>
        <w:right w:val="none" w:sz="0" w:space="0" w:color="auto"/>
      </w:divBdr>
    </w:div>
    <w:div w:id="471410234">
      <w:bodyDiv w:val="1"/>
      <w:marLeft w:val="0"/>
      <w:marRight w:val="0"/>
      <w:marTop w:val="0"/>
      <w:marBottom w:val="0"/>
      <w:divBdr>
        <w:top w:val="none" w:sz="0" w:space="0" w:color="auto"/>
        <w:left w:val="none" w:sz="0" w:space="0" w:color="auto"/>
        <w:bottom w:val="none" w:sz="0" w:space="0" w:color="auto"/>
        <w:right w:val="none" w:sz="0" w:space="0" w:color="auto"/>
      </w:divBdr>
    </w:div>
    <w:div w:id="483472720">
      <w:bodyDiv w:val="1"/>
      <w:marLeft w:val="0"/>
      <w:marRight w:val="0"/>
      <w:marTop w:val="0"/>
      <w:marBottom w:val="0"/>
      <w:divBdr>
        <w:top w:val="none" w:sz="0" w:space="0" w:color="auto"/>
        <w:left w:val="none" w:sz="0" w:space="0" w:color="auto"/>
        <w:bottom w:val="none" w:sz="0" w:space="0" w:color="auto"/>
        <w:right w:val="none" w:sz="0" w:space="0" w:color="auto"/>
      </w:divBdr>
    </w:div>
    <w:div w:id="486364004">
      <w:bodyDiv w:val="1"/>
      <w:marLeft w:val="0"/>
      <w:marRight w:val="0"/>
      <w:marTop w:val="0"/>
      <w:marBottom w:val="0"/>
      <w:divBdr>
        <w:top w:val="none" w:sz="0" w:space="0" w:color="auto"/>
        <w:left w:val="none" w:sz="0" w:space="0" w:color="auto"/>
        <w:bottom w:val="none" w:sz="0" w:space="0" w:color="auto"/>
        <w:right w:val="none" w:sz="0" w:space="0" w:color="auto"/>
      </w:divBdr>
    </w:div>
    <w:div w:id="491986386">
      <w:bodyDiv w:val="1"/>
      <w:marLeft w:val="0"/>
      <w:marRight w:val="0"/>
      <w:marTop w:val="0"/>
      <w:marBottom w:val="0"/>
      <w:divBdr>
        <w:top w:val="none" w:sz="0" w:space="0" w:color="auto"/>
        <w:left w:val="none" w:sz="0" w:space="0" w:color="auto"/>
        <w:bottom w:val="none" w:sz="0" w:space="0" w:color="auto"/>
        <w:right w:val="none" w:sz="0" w:space="0" w:color="auto"/>
      </w:divBdr>
    </w:div>
    <w:div w:id="504826219">
      <w:bodyDiv w:val="1"/>
      <w:marLeft w:val="0"/>
      <w:marRight w:val="0"/>
      <w:marTop w:val="0"/>
      <w:marBottom w:val="0"/>
      <w:divBdr>
        <w:top w:val="none" w:sz="0" w:space="0" w:color="auto"/>
        <w:left w:val="none" w:sz="0" w:space="0" w:color="auto"/>
        <w:bottom w:val="none" w:sz="0" w:space="0" w:color="auto"/>
        <w:right w:val="none" w:sz="0" w:space="0" w:color="auto"/>
      </w:divBdr>
    </w:div>
    <w:div w:id="517085915">
      <w:bodyDiv w:val="1"/>
      <w:marLeft w:val="0"/>
      <w:marRight w:val="0"/>
      <w:marTop w:val="0"/>
      <w:marBottom w:val="0"/>
      <w:divBdr>
        <w:top w:val="none" w:sz="0" w:space="0" w:color="auto"/>
        <w:left w:val="none" w:sz="0" w:space="0" w:color="auto"/>
        <w:bottom w:val="none" w:sz="0" w:space="0" w:color="auto"/>
        <w:right w:val="none" w:sz="0" w:space="0" w:color="auto"/>
      </w:divBdr>
      <w:divsChild>
        <w:div w:id="1758792894">
          <w:marLeft w:val="0"/>
          <w:marRight w:val="0"/>
          <w:marTop w:val="0"/>
          <w:marBottom w:val="0"/>
          <w:divBdr>
            <w:top w:val="none" w:sz="0" w:space="0" w:color="auto"/>
            <w:left w:val="none" w:sz="0" w:space="0" w:color="auto"/>
            <w:bottom w:val="none" w:sz="0" w:space="0" w:color="auto"/>
            <w:right w:val="none" w:sz="0" w:space="0" w:color="auto"/>
          </w:divBdr>
        </w:div>
        <w:div w:id="1415281894">
          <w:marLeft w:val="0"/>
          <w:marRight w:val="0"/>
          <w:marTop w:val="375"/>
          <w:marBottom w:val="0"/>
          <w:divBdr>
            <w:top w:val="none" w:sz="0" w:space="0" w:color="auto"/>
            <w:left w:val="none" w:sz="0" w:space="0" w:color="auto"/>
            <w:bottom w:val="none" w:sz="0" w:space="0" w:color="auto"/>
            <w:right w:val="none" w:sz="0" w:space="0" w:color="auto"/>
          </w:divBdr>
        </w:div>
      </w:divsChild>
    </w:div>
    <w:div w:id="535705246">
      <w:bodyDiv w:val="1"/>
      <w:marLeft w:val="0"/>
      <w:marRight w:val="0"/>
      <w:marTop w:val="0"/>
      <w:marBottom w:val="0"/>
      <w:divBdr>
        <w:top w:val="none" w:sz="0" w:space="0" w:color="auto"/>
        <w:left w:val="none" w:sz="0" w:space="0" w:color="auto"/>
        <w:bottom w:val="none" w:sz="0" w:space="0" w:color="auto"/>
        <w:right w:val="none" w:sz="0" w:space="0" w:color="auto"/>
      </w:divBdr>
    </w:div>
    <w:div w:id="544299043">
      <w:bodyDiv w:val="1"/>
      <w:marLeft w:val="0"/>
      <w:marRight w:val="0"/>
      <w:marTop w:val="0"/>
      <w:marBottom w:val="0"/>
      <w:divBdr>
        <w:top w:val="none" w:sz="0" w:space="0" w:color="auto"/>
        <w:left w:val="none" w:sz="0" w:space="0" w:color="auto"/>
        <w:bottom w:val="none" w:sz="0" w:space="0" w:color="auto"/>
        <w:right w:val="none" w:sz="0" w:space="0" w:color="auto"/>
      </w:divBdr>
    </w:div>
    <w:div w:id="575894638">
      <w:bodyDiv w:val="1"/>
      <w:marLeft w:val="0"/>
      <w:marRight w:val="0"/>
      <w:marTop w:val="0"/>
      <w:marBottom w:val="0"/>
      <w:divBdr>
        <w:top w:val="none" w:sz="0" w:space="0" w:color="auto"/>
        <w:left w:val="none" w:sz="0" w:space="0" w:color="auto"/>
        <w:bottom w:val="none" w:sz="0" w:space="0" w:color="auto"/>
        <w:right w:val="none" w:sz="0" w:space="0" w:color="auto"/>
      </w:divBdr>
    </w:div>
    <w:div w:id="597641211">
      <w:bodyDiv w:val="1"/>
      <w:marLeft w:val="0"/>
      <w:marRight w:val="0"/>
      <w:marTop w:val="0"/>
      <w:marBottom w:val="0"/>
      <w:divBdr>
        <w:top w:val="none" w:sz="0" w:space="0" w:color="auto"/>
        <w:left w:val="none" w:sz="0" w:space="0" w:color="auto"/>
        <w:bottom w:val="none" w:sz="0" w:space="0" w:color="auto"/>
        <w:right w:val="none" w:sz="0" w:space="0" w:color="auto"/>
      </w:divBdr>
    </w:div>
    <w:div w:id="600379649">
      <w:bodyDiv w:val="1"/>
      <w:marLeft w:val="0"/>
      <w:marRight w:val="0"/>
      <w:marTop w:val="0"/>
      <w:marBottom w:val="0"/>
      <w:divBdr>
        <w:top w:val="none" w:sz="0" w:space="0" w:color="auto"/>
        <w:left w:val="none" w:sz="0" w:space="0" w:color="auto"/>
        <w:bottom w:val="none" w:sz="0" w:space="0" w:color="auto"/>
        <w:right w:val="none" w:sz="0" w:space="0" w:color="auto"/>
      </w:divBdr>
    </w:div>
    <w:div w:id="607280748">
      <w:bodyDiv w:val="1"/>
      <w:marLeft w:val="0"/>
      <w:marRight w:val="0"/>
      <w:marTop w:val="0"/>
      <w:marBottom w:val="0"/>
      <w:divBdr>
        <w:top w:val="none" w:sz="0" w:space="0" w:color="auto"/>
        <w:left w:val="none" w:sz="0" w:space="0" w:color="auto"/>
        <w:bottom w:val="none" w:sz="0" w:space="0" w:color="auto"/>
        <w:right w:val="none" w:sz="0" w:space="0" w:color="auto"/>
      </w:divBdr>
    </w:div>
    <w:div w:id="608895954">
      <w:bodyDiv w:val="1"/>
      <w:marLeft w:val="0"/>
      <w:marRight w:val="0"/>
      <w:marTop w:val="0"/>
      <w:marBottom w:val="0"/>
      <w:divBdr>
        <w:top w:val="none" w:sz="0" w:space="0" w:color="auto"/>
        <w:left w:val="none" w:sz="0" w:space="0" w:color="auto"/>
        <w:bottom w:val="none" w:sz="0" w:space="0" w:color="auto"/>
        <w:right w:val="none" w:sz="0" w:space="0" w:color="auto"/>
      </w:divBdr>
    </w:div>
    <w:div w:id="616645234">
      <w:bodyDiv w:val="1"/>
      <w:marLeft w:val="0"/>
      <w:marRight w:val="0"/>
      <w:marTop w:val="0"/>
      <w:marBottom w:val="0"/>
      <w:divBdr>
        <w:top w:val="none" w:sz="0" w:space="0" w:color="auto"/>
        <w:left w:val="none" w:sz="0" w:space="0" w:color="auto"/>
        <w:bottom w:val="none" w:sz="0" w:space="0" w:color="auto"/>
        <w:right w:val="none" w:sz="0" w:space="0" w:color="auto"/>
      </w:divBdr>
    </w:div>
    <w:div w:id="679163840">
      <w:bodyDiv w:val="1"/>
      <w:marLeft w:val="0"/>
      <w:marRight w:val="0"/>
      <w:marTop w:val="0"/>
      <w:marBottom w:val="0"/>
      <w:divBdr>
        <w:top w:val="none" w:sz="0" w:space="0" w:color="auto"/>
        <w:left w:val="none" w:sz="0" w:space="0" w:color="auto"/>
        <w:bottom w:val="none" w:sz="0" w:space="0" w:color="auto"/>
        <w:right w:val="none" w:sz="0" w:space="0" w:color="auto"/>
      </w:divBdr>
    </w:div>
    <w:div w:id="681855955">
      <w:bodyDiv w:val="1"/>
      <w:marLeft w:val="0"/>
      <w:marRight w:val="0"/>
      <w:marTop w:val="0"/>
      <w:marBottom w:val="0"/>
      <w:divBdr>
        <w:top w:val="none" w:sz="0" w:space="0" w:color="auto"/>
        <w:left w:val="none" w:sz="0" w:space="0" w:color="auto"/>
        <w:bottom w:val="none" w:sz="0" w:space="0" w:color="auto"/>
        <w:right w:val="none" w:sz="0" w:space="0" w:color="auto"/>
      </w:divBdr>
    </w:div>
    <w:div w:id="687753455">
      <w:bodyDiv w:val="1"/>
      <w:marLeft w:val="0"/>
      <w:marRight w:val="0"/>
      <w:marTop w:val="0"/>
      <w:marBottom w:val="0"/>
      <w:divBdr>
        <w:top w:val="none" w:sz="0" w:space="0" w:color="auto"/>
        <w:left w:val="none" w:sz="0" w:space="0" w:color="auto"/>
        <w:bottom w:val="none" w:sz="0" w:space="0" w:color="auto"/>
        <w:right w:val="none" w:sz="0" w:space="0" w:color="auto"/>
      </w:divBdr>
    </w:div>
    <w:div w:id="689525907">
      <w:bodyDiv w:val="1"/>
      <w:marLeft w:val="0"/>
      <w:marRight w:val="0"/>
      <w:marTop w:val="0"/>
      <w:marBottom w:val="0"/>
      <w:divBdr>
        <w:top w:val="none" w:sz="0" w:space="0" w:color="auto"/>
        <w:left w:val="none" w:sz="0" w:space="0" w:color="auto"/>
        <w:bottom w:val="none" w:sz="0" w:space="0" w:color="auto"/>
        <w:right w:val="none" w:sz="0" w:space="0" w:color="auto"/>
      </w:divBdr>
    </w:div>
    <w:div w:id="694423769">
      <w:bodyDiv w:val="1"/>
      <w:marLeft w:val="0"/>
      <w:marRight w:val="0"/>
      <w:marTop w:val="0"/>
      <w:marBottom w:val="0"/>
      <w:divBdr>
        <w:top w:val="none" w:sz="0" w:space="0" w:color="auto"/>
        <w:left w:val="none" w:sz="0" w:space="0" w:color="auto"/>
        <w:bottom w:val="none" w:sz="0" w:space="0" w:color="auto"/>
        <w:right w:val="none" w:sz="0" w:space="0" w:color="auto"/>
      </w:divBdr>
    </w:div>
    <w:div w:id="701171111">
      <w:bodyDiv w:val="1"/>
      <w:marLeft w:val="0"/>
      <w:marRight w:val="0"/>
      <w:marTop w:val="0"/>
      <w:marBottom w:val="0"/>
      <w:divBdr>
        <w:top w:val="none" w:sz="0" w:space="0" w:color="auto"/>
        <w:left w:val="none" w:sz="0" w:space="0" w:color="auto"/>
        <w:bottom w:val="none" w:sz="0" w:space="0" w:color="auto"/>
        <w:right w:val="none" w:sz="0" w:space="0" w:color="auto"/>
      </w:divBdr>
    </w:div>
    <w:div w:id="709500767">
      <w:bodyDiv w:val="1"/>
      <w:marLeft w:val="0"/>
      <w:marRight w:val="0"/>
      <w:marTop w:val="0"/>
      <w:marBottom w:val="0"/>
      <w:divBdr>
        <w:top w:val="none" w:sz="0" w:space="0" w:color="auto"/>
        <w:left w:val="none" w:sz="0" w:space="0" w:color="auto"/>
        <w:bottom w:val="none" w:sz="0" w:space="0" w:color="auto"/>
        <w:right w:val="none" w:sz="0" w:space="0" w:color="auto"/>
      </w:divBdr>
    </w:div>
    <w:div w:id="734857702">
      <w:bodyDiv w:val="1"/>
      <w:marLeft w:val="0"/>
      <w:marRight w:val="0"/>
      <w:marTop w:val="0"/>
      <w:marBottom w:val="0"/>
      <w:divBdr>
        <w:top w:val="none" w:sz="0" w:space="0" w:color="auto"/>
        <w:left w:val="none" w:sz="0" w:space="0" w:color="auto"/>
        <w:bottom w:val="none" w:sz="0" w:space="0" w:color="auto"/>
        <w:right w:val="none" w:sz="0" w:space="0" w:color="auto"/>
      </w:divBdr>
    </w:div>
    <w:div w:id="740561109">
      <w:bodyDiv w:val="1"/>
      <w:marLeft w:val="0"/>
      <w:marRight w:val="0"/>
      <w:marTop w:val="0"/>
      <w:marBottom w:val="0"/>
      <w:divBdr>
        <w:top w:val="none" w:sz="0" w:space="0" w:color="auto"/>
        <w:left w:val="none" w:sz="0" w:space="0" w:color="auto"/>
        <w:bottom w:val="none" w:sz="0" w:space="0" w:color="auto"/>
        <w:right w:val="none" w:sz="0" w:space="0" w:color="auto"/>
      </w:divBdr>
    </w:div>
    <w:div w:id="765804476">
      <w:bodyDiv w:val="1"/>
      <w:marLeft w:val="0"/>
      <w:marRight w:val="0"/>
      <w:marTop w:val="0"/>
      <w:marBottom w:val="0"/>
      <w:divBdr>
        <w:top w:val="none" w:sz="0" w:space="0" w:color="auto"/>
        <w:left w:val="none" w:sz="0" w:space="0" w:color="auto"/>
        <w:bottom w:val="none" w:sz="0" w:space="0" w:color="auto"/>
        <w:right w:val="none" w:sz="0" w:space="0" w:color="auto"/>
      </w:divBdr>
    </w:div>
    <w:div w:id="766198500">
      <w:bodyDiv w:val="1"/>
      <w:marLeft w:val="0"/>
      <w:marRight w:val="0"/>
      <w:marTop w:val="0"/>
      <w:marBottom w:val="0"/>
      <w:divBdr>
        <w:top w:val="none" w:sz="0" w:space="0" w:color="auto"/>
        <w:left w:val="none" w:sz="0" w:space="0" w:color="auto"/>
        <w:bottom w:val="none" w:sz="0" w:space="0" w:color="auto"/>
        <w:right w:val="none" w:sz="0" w:space="0" w:color="auto"/>
      </w:divBdr>
    </w:div>
    <w:div w:id="766732988">
      <w:bodyDiv w:val="1"/>
      <w:marLeft w:val="0"/>
      <w:marRight w:val="0"/>
      <w:marTop w:val="0"/>
      <w:marBottom w:val="0"/>
      <w:divBdr>
        <w:top w:val="none" w:sz="0" w:space="0" w:color="auto"/>
        <w:left w:val="none" w:sz="0" w:space="0" w:color="auto"/>
        <w:bottom w:val="none" w:sz="0" w:space="0" w:color="auto"/>
        <w:right w:val="none" w:sz="0" w:space="0" w:color="auto"/>
      </w:divBdr>
    </w:div>
    <w:div w:id="775364458">
      <w:bodyDiv w:val="1"/>
      <w:marLeft w:val="0"/>
      <w:marRight w:val="0"/>
      <w:marTop w:val="0"/>
      <w:marBottom w:val="0"/>
      <w:divBdr>
        <w:top w:val="none" w:sz="0" w:space="0" w:color="auto"/>
        <w:left w:val="none" w:sz="0" w:space="0" w:color="auto"/>
        <w:bottom w:val="none" w:sz="0" w:space="0" w:color="auto"/>
        <w:right w:val="none" w:sz="0" w:space="0" w:color="auto"/>
      </w:divBdr>
    </w:div>
    <w:div w:id="779567479">
      <w:bodyDiv w:val="1"/>
      <w:marLeft w:val="0"/>
      <w:marRight w:val="0"/>
      <w:marTop w:val="0"/>
      <w:marBottom w:val="0"/>
      <w:divBdr>
        <w:top w:val="none" w:sz="0" w:space="0" w:color="auto"/>
        <w:left w:val="none" w:sz="0" w:space="0" w:color="auto"/>
        <w:bottom w:val="none" w:sz="0" w:space="0" w:color="auto"/>
        <w:right w:val="none" w:sz="0" w:space="0" w:color="auto"/>
      </w:divBdr>
    </w:div>
    <w:div w:id="780343723">
      <w:bodyDiv w:val="1"/>
      <w:marLeft w:val="0"/>
      <w:marRight w:val="0"/>
      <w:marTop w:val="0"/>
      <w:marBottom w:val="0"/>
      <w:divBdr>
        <w:top w:val="none" w:sz="0" w:space="0" w:color="auto"/>
        <w:left w:val="none" w:sz="0" w:space="0" w:color="auto"/>
        <w:bottom w:val="none" w:sz="0" w:space="0" w:color="auto"/>
        <w:right w:val="none" w:sz="0" w:space="0" w:color="auto"/>
      </w:divBdr>
    </w:div>
    <w:div w:id="784470062">
      <w:bodyDiv w:val="1"/>
      <w:marLeft w:val="0"/>
      <w:marRight w:val="0"/>
      <w:marTop w:val="0"/>
      <w:marBottom w:val="0"/>
      <w:divBdr>
        <w:top w:val="none" w:sz="0" w:space="0" w:color="auto"/>
        <w:left w:val="none" w:sz="0" w:space="0" w:color="auto"/>
        <w:bottom w:val="none" w:sz="0" w:space="0" w:color="auto"/>
        <w:right w:val="none" w:sz="0" w:space="0" w:color="auto"/>
      </w:divBdr>
    </w:div>
    <w:div w:id="786509068">
      <w:bodyDiv w:val="1"/>
      <w:marLeft w:val="0"/>
      <w:marRight w:val="0"/>
      <w:marTop w:val="0"/>
      <w:marBottom w:val="0"/>
      <w:divBdr>
        <w:top w:val="none" w:sz="0" w:space="0" w:color="auto"/>
        <w:left w:val="none" w:sz="0" w:space="0" w:color="auto"/>
        <w:bottom w:val="none" w:sz="0" w:space="0" w:color="auto"/>
        <w:right w:val="none" w:sz="0" w:space="0" w:color="auto"/>
      </w:divBdr>
    </w:div>
    <w:div w:id="795760638">
      <w:bodyDiv w:val="1"/>
      <w:marLeft w:val="0"/>
      <w:marRight w:val="0"/>
      <w:marTop w:val="0"/>
      <w:marBottom w:val="0"/>
      <w:divBdr>
        <w:top w:val="none" w:sz="0" w:space="0" w:color="auto"/>
        <w:left w:val="none" w:sz="0" w:space="0" w:color="auto"/>
        <w:bottom w:val="none" w:sz="0" w:space="0" w:color="auto"/>
        <w:right w:val="none" w:sz="0" w:space="0" w:color="auto"/>
      </w:divBdr>
    </w:div>
    <w:div w:id="800999529">
      <w:bodyDiv w:val="1"/>
      <w:marLeft w:val="0"/>
      <w:marRight w:val="0"/>
      <w:marTop w:val="0"/>
      <w:marBottom w:val="0"/>
      <w:divBdr>
        <w:top w:val="none" w:sz="0" w:space="0" w:color="auto"/>
        <w:left w:val="none" w:sz="0" w:space="0" w:color="auto"/>
        <w:bottom w:val="none" w:sz="0" w:space="0" w:color="auto"/>
        <w:right w:val="none" w:sz="0" w:space="0" w:color="auto"/>
      </w:divBdr>
    </w:div>
    <w:div w:id="827794860">
      <w:bodyDiv w:val="1"/>
      <w:marLeft w:val="0"/>
      <w:marRight w:val="0"/>
      <w:marTop w:val="0"/>
      <w:marBottom w:val="0"/>
      <w:divBdr>
        <w:top w:val="none" w:sz="0" w:space="0" w:color="auto"/>
        <w:left w:val="none" w:sz="0" w:space="0" w:color="auto"/>
        <w:bottom w:val="none" w:sz="0" w:space="0" w:color="auto"/>
        <w:right w:val="none" w:sz="0" w:space="0" w:color="auto"/>
      </w:divBdr>
    </w:div>
    <w:div w:id="833493140">
      <w:bodyDiv w:val="1"/>
      <w:marLeft w:val="0"/>
      <w:marRight w:val="0"/>
      <w:marTop w:val="0"/>
      <w:marBottom w:val="0"/>
      <w:divBdr>
        <w:top w:val="none" w:sz="0" w:space="0" w:color="auto"/>
        <w:left w:val="none" w:sz="0" w:space="0" w:color="auto"/>
        <w:bottom w:val="none" w:sz="0" w:space="0" w:color="auto"/>
        <w:right w:val="none" w:sz="0" w:space="0" w:color="auto"/>
      </w:divBdr>
    </w:div>
    <w:div w:id="834691601">
      <w:bodyDiv w:val="1"/>
      <w:marLeft w:val="0"/>
      <w:marRight w:val="0"/>
      <w:marTop w:val="0"/>
      <w:marBottom w:val="0"/>
      <w:divBdr>
        <w:top w:val="none" w:sz="0" w:space="0" w:color="auto"/>
        <w:left w:val="none" w:sz="0" w:space="0" w:color="auto"/>
        <w:bottom w:val="none" w:sz="0" w:space="0" w:color="auto"/>
        <w:right w:val="none" w:sz="0" w:space="0" w:color="auto"/>
      </w:divBdr>
    </w:div>
    <w:div w:id="835656909">
      <w:bodyDiv w:val="1"/>
      <w:marLeft w:val="0"/>
      <w:marRight w:val="0"/>
      <w:marTop w:val="0"/>
      <w:marBottom w:val="0"/>
      <w:divBdr>
        <w:top w:val="none" w:sz="0" w:space="0" w:color="auto"/>
        <w:left w:val="none" w:sz="0" w:space="0" w:color="auto"/>
        <w:bottom w:val="none" w:sz="0" w:space="0" w:color="auto"/>
        <w:right w:val="none" w:sz="0" w:space="0" w:color="auto"/>
      </w:divBdr>
    </w:div>
    <w:div w:id="847674026">
      <w:bodyDiv w:val="1"/>
      <w:marLeft w:val="0"/>
      <w:marRight w:val="0"/>
      <w:marTop w:val="0"/>
      <w:marBottom w:val="0"/>
      <w:divBdr>
        <w:top w:val="none" w:sz="0" w:space="0" w:color="auto"/>
        <w:left w:val="none" w:sz="0" w:space="0" w:color="auto"/>
        <w:bottom w:val="none" w:sz="0" w:space="0" w:color="auto"/>
        <w:right w:val="none" w:sz="0" w:space="0" w:color="auto"/>
      </w:divBdr>
    </w:div>
    <w:div w:id="853685820">
      <w:bodyDiv w:val="1"/>
      <w:marLeft w:val="0"/>
      <w:marRight w:val="0"/>
      <w:marTop w:val="0"/>
      <w:marBottom w:val="0"/>
      <w:divBdr>
        <w:top w:val="none" w:sz="0" w:space="0" w:color="auto"/>
        <w:left w:val="none" w:sz="0" w:space="0" w:color="auto"/>
        <w:bottom w:val="none" w:sz="0" w:space="0" w:color="auto"/>
        <w:right w:val="none" w:sz="0" w:space="0" w:color="auto"/>
      </w:divBdr>
    </w:div>
    <w:div w:id="862865566">
      <w:bodyDiv w:val="1"/>
      <w:marLeft w:val="0"/>
      <w:marRight w:val="0"/>
      <w:marTop w:val="0"/>
      <w:marBottom w:val="0"/>
      <w:divBdr>
        <w:top w:val="none" w:sz="0" w:space="0" w:color="auto"/>
        <w:left w:val="none" w:sz="0" w:space="0" w:color="auto"/>
        <w:bottom w:val="none" w:sz="0" w:space="0" w:color="auto"/>
        <w:right w:val="none" w:sz="0" w:space="0" w:color="auto"/>
      </w:divBdr>
    </w:div>
    <w:div w:id="872613671">
      <w:bodyDiv w:val="1"/>
      <w:marLeft w:val="0"/>
      <w:marRight w:val="0"/>
      <w:marTop w:val="0"/>
      <w:marBottom w:val="0"/>
      <w:divBdr>
        <w:top w:val="none" w:sz="0" w:space="0" w:color="auto"/>
        <w:left w:val="none" w:sz="0" w:space="0" w:color="auto"/>
        <w:bottom w:val="none" w:sz="0" w:space="0" w:color="auto"/>
        <w:right w:val="none" w:sz="0" w:space="0" w:color="auto"/>
      </w:divBdr>
    </w:div>
    <w:div w:id="884635242">
      <w:bodyDiv w:val="1"/>
      <w:marLeft w:val="0"/>
      <w:marRight w:val="0"/>
      <w:marTop w:val="0"/>
      <w:marBottom w:val="0"/>
      <w:divBdr>
        <w:top w:val="none" w:sz="0" w:space="0" w:color="auto"/>
        <w:left w:val="none" w:sz="0" w:space="0" w:color="auto"/>
        <w:bottom w:val="none" w:sz="0" w:space="0" w:color="auto"/>
        <w:right w:val="none" w:sz="0" w:space="0" w:color="auto"/>
      </w:divBdr>
    </w:div>
    <w:div w:id="894051661">
      <w:bodyDiv w:val="1"/>
      <w:marLeft w:val="0"/>
      <w:marRight w:val="0"/>
      <w:marTop w:val="0"/>
      <w:marBottom w:val="0"/>
      <w:divBdr>
        <w:top w:val="none" w:sz="0" w:space="0" w:color="auto"/>
        <w:left w:val="none" w:sz="0" w:space="0" w:color="auto"/>
        <w:bottom w:val="none" w:sz="0" w:space="0" w:color="auto"/>
        <w:right w:val="none" w:sz="0" w:space="0" w:color="auto"/>
      </w:divBdr>
    </w:div>
    <w:div w:id="896672282">
      <w:bodyDiv w:val="1"/>
      <w:marLeft w:val="0"/>
      <w:marRight w:val="0"/>
      <w:marTop w:val="0"/>
      <w:marBottom w:val="0"/>
      <w:divBdr>
        <w:top w:val="none" w:sz="0" w:space="0" w:color="auto"/>
        <w:left w:val="none" w:sz="0" w:space="0" w:color="auto"/>
        <w:bottom w:val="none" w:sz="0" w:space="0" w:color="auto"/>
        <w:right w:val="none" w:sz="0" w:space="0" w:color="auto"/>
      </w:divBdr>
    </w:div>
    <w:div w:id="923151048">
      <w:bodyDiv w:val="1"/>
      <w:marLeft w:val="0"/>
      <w:marRight w:val="0"/>
      <w:marTop w:val="0"/>
      <w:marBottom w:val="0"/>
      <w:divBdr>
        <w:top w:val="none" w:sz="0" w:space="0" w:color="auto"/>
        <w:left w:val="none" w:sz="0" w:space="0" w:color="auto"/>
        <w:bottom w:val="none" w:sz="0" w:space="0" w:color="auto"/>
        <w:right w:val="none" w:sz="0" w:space="0" w:color="auto"/>
      </w:divBdr>
    </w:div>
    <w:div w:id="931281073">
      <w:bodyDiv w:val="1"/>
      <w:marLeft w:val="0"/>
      <w:marRight w:val="0"/>
      <w:marTop w:val="0"/>
      <w:marBottom w:val="0"/>
      <w:divBdr>
        <w:top w:val="none" w:sz="0" w:space="0" w:color="auto"/>
        <w:left w:val="none" w:sz="0" w:space="0" w:color="auto"/>
        <w:bottom w:val="none" w:sz="0" w:space="0" w:color="auto"/>
        <w:right w:val="none" w:sz="0" w:space="0" w:color="auto"/>
      </w:divBdr>
    </w:div>
    <w:div w:id="945502676">
      <w:bodyDiv w:val="1"/>
      <w:marLeft w:val="0"/>
      <w:marRight w:val="0"/>
      <w:marTop w:val="0"/>
      <w:marBottom w:val="0"/>
      <w:divBdr>
        <w:top w:val="none" w:sz="0" w:space="0" w:color="auto"/>
        <w:left w:val="none" w:sz="0" w:space="0" w:color="auto"/>
        <w:bottom w:val="none" w:sz="0" w:space="0" w:color="auto"/>
        <w:right w:val="none" w:sz="0" w:space="0" w:color="auto"/>
      </w:divBdr>
    </w:div>
    <w:div w:id="945843811">
      <w:bodyDiv w:val="1"/>
      <w:marLeft w:val="0"/>
      <w:marRight w:val="0"/>
      <w:marTop w:val="0"/>
      <w:marBottom w:val="0"/>
      <w:divBdr>
        <w:top w:val="none" w:sz="0" w:space="0" w:color="auto"/>
        <w:left w:val="none" w:sz="0" w:space="0" w:color="auto"/>
        <w:bottom w:val="none" w:sz="0" w:space="0" w:color="auto"/>
        <w:right w:val="none" w:sz="0" w:space="0" w:color="auto"/>
      </w:divBdr>
    </w:div>
    <w:div w:id="950014912">
      <w:bodyDiv w:val="1"/>
      <w:marLeft w:val="0"/>
      <w:marRight w:val="0"/>
      <w:marTop w:val="0"/>
      <w:marBottom w:val="0"/>
      <w:divBdr>
        <w:top w:val="none" w:sz="0" w:space="0" w:color="auto"/>
        <w:left w:val="none" w:sz="0" w:space="0" w:color="auto"/>
        <w:bottom w:val="none" w:sz="0" w:space="0" w:color="auto"/>
        <w:right w:val="none" w:sz="0" w:space="0" w:color="auto"/>
      </w:divBdr>
    </w:div>
    <w:div w:id="975178439">
      <w:bodyDiv w:val="1"/>
      <w:marLeft w:val="0"/>
      <w:marRight w:val="0"/>
      <w:marTop w:val="0"/>
      <w:marBottom w:val="0"/>
      <w:divBdr>
        <w:top w:val="none" w:sz="0" w:space="0" w:color="auto"/>
        <w:left w:val="none" w:sz="0" w:space="0" w:color="auto"/>
        <w:bottom w:val="none" w:sz="0" w:space="0" w:color="auto"/>
        <w:right w:val="none" w:sz="0" w:space="0" w:color="auto"/>
      </w:divBdr>
    </w:div>
    <w:div w:id="976297875">
      <w:bodyDiv w:val="1"/>
      <w:marLeft w:val="0"/>
      <w:marRight w:val="0"/>
      <w:marTop w:val="0"/>
      <w:marBottom w:val="0"/>
      <w:divBdr>
        <w:top w:val="none" w:sz="0" w:space="0" w:color="auto"/>
        <w:left w:val="none" w:sz="0" w:space="0" w:color="auto"/>
        <w:bottom w:val="none" w:sz="0" w:space="0" w:color="auto"/>
        <w:right w:val="none" w:sz="0" w:space="0" w:color="auto"/>
      </w:divBdr>
    </w:div>
    <w:div w:id="1002397968">
      <w:bodyDiv w:val="1"/>
      <w:marLeft w:val="0"/>
      <w:marRight w:val="0"/>
      <w:marTop w:val="0"/>
      <w:marBottom w:val="0"/>
      <w:divBdr>
        <w:top w:val="none" w:sz="0" w:space="0" w:color="auto"/>
        <w:left w:val="none" w:sz="0" w:space="0" w:color="auto"/>
        <w:bottom w:val="none" w:sz="0" w:space="0" w:color="auto"/>
        <w:right w:val="none" w:sz="0" w:space="0" w:color="auto"/>
      </w:divBdr>
    </w:div>
    <w:div w:id="1019312217">
      <w:bodyDiv w:val="1"/>
      <w:marLeft w:val="0"/>
      <w:marRight w:val="0"/>
      <w:marTop w:val="0"/>
      <w:marBottom w:val="0"/>
      <w:divBdr>
        <w:top w:val="none" w:sz="0" w:space="0" w:color="auto"/>
        <w:left w:val="none" w:sz="0" w:space="0" w:color="auto"/>
        <w:bottom w:val="none" w:sz="0" w:space="0" w:color="auto"/>
        <w:right w:val="none" w:sz="0" w:space="0" w:color="auto"/>
      </w:divBdr>
    </w:div>
    <w:div w:id="1033074716">
      <w:bodyDiv w:val="1"/>
      <w:marLeft w:val="0"/>
      <w:marRight w:val="0"/>
      <w:marTop w:val="0"/>
      <w:marBottom w:val="0"/>
      <w:divBdr>
        <w:top w:val="none" w:sz="0" w:space="0" w:color="auto"/>
        <w:left w:val="none" w:sz="0" w:space="0" w:color="auto"/>
        <w:bottom w:val="none" w:sz="0" w:space="0" w:color="auto"/>
        <w:right w:val="none" w:sz="0" w:space="0" w:color="auto"/>
      </w:divBdr>
    </w:div>
    <w:div w:id="1040546692">
      <w:bodyDiv w:val="1"/>
      <w:marLeft w:val="0"/>
      <w:marRight w:val="0"/>
      <w:marTop w:val="0"/>
      <w:marBottom w:val="0"/>
      <w:divBdr>
        <w:top w:val="none" w:sz="0" w:space="0" w:color="auto"/>
        <w:left w:val="none" w:sz="0" w:space="0" w:color="auto"/>
        <w:bottom w:val="none" w:sz="0" w:space="0" w:color="auto"/>
        <w:right w:val="none" w:sz="0" w:space="0" w:color="auto"/>
      </w:divBdr>
    </w:div>
    <w:div w:id="1044407602">
      <w:bodyDiv w:val="1"/>
      <w:marLeft w:val="0"/>
      <w:marRight w:val="0"/>
      <w:marTop w:val="0"/>
      <w:marBottom w:val="0"/>
      <w:divBdr>
        <w:top w:val="none" w:sz="0" w:space="0" w:color="auto"/>
        <w:left w:val="none" w:sz="0" w:space="0" w:color="auto"/>
        <w:bottom w:val="none" w:sz="0" w:space="0" w:color="auto"/>
        <w:right w:val="none" w:sz="0" w:space="0" w:color="auto"/>
      </w:divBdr>
    </w:div>
    <w:div w:id="1051614840">
      <w:bodyDiv w:val="1"/>
      <w:marLeft w:val="0"/>
      <w:marRight w:val="0"/>
      <w:marTop w:val="0"/>
      <w:marBottom w:val="0"/>
      <w:divBdr>
        <w:top w:val="none" w:sz="0" w:space="0" w:color="auto"/>
        <w:left w:val="none" w:sz="0" w:space="0" w:color="auto"/>
        <w:bottom w:val="none" w:sz="0" w:space="0" w:color="auto"/>
        <w:right w:val="none" w:sz="0" w:space="0" w:color="auto"/>
      </w:divBdr>
    </w:div>
    <w:div w:id="1056398800">
      <w:bodyDiv w:val="1"/>
      <w:marLeft w:val="0"/>
      <w:marRight w:val="0"/>
      <w:marTop w:val="0"/>
      <w:marBottom w:val="0"/>
      <w:divBdr>
        <w:top w:val="none" w:sz="0" w:space="0" w:color="auto"/>
        <w:left w:val="none" w:sz="0" w:space="0" w:color="auto"/>
        <w:bottom w:val="none" w:sz="0" w:space="0" w:color="auto"/>
        <w:right w:val="none" w:sz="0" w:space="0" w:color="auto"/>
      </w:divBdr>
    </w:div>
    <w:div w:id="1087077242">
      <w:bodyDiv w:val="1"/>
      <w:marLeft w:val="0"/>
      <w:marRight w:val="0"/>
      <w:marTop w:val="0"/>
      <w:marBottom w:val="0"/>
      <w:divBdr>
        <w:top w:val="none" w:sz="0" w:space="0" w:color="auto"/>
        <w:left w:val="none" w:sz="0" w:space="0" w:color="auto"/>
        <w:bottom w:val="none" w:sz="0" w:space="0" w:color="auto"/>
        <w:right w:val="none" w:sz="0" w:space="0" w:color="auto"/>
      </w:divBdr>
    </w:div>
    <w:div w:id="1090733477">
      <w:bodyDiv w:val="1"/>
      <w:marLeft w:val="0"/>
      <w:marRight w:val="0"/>
      <w:marTop w:val="0"/>
      <w:marBottom w:val="0"/>
      <w:divBdr>
        <w:top w:val="none" w:sz="0" w:space="0" w:color="auto"/>
        <w:left w:val="none" w:sz="0" w:space="0" w:color="auto"/>
        <w:bottom w:val="none" w:sz="0" w:space="0" w:color="auto"/>
        <w:right w:val="none" w:sz="0" w:space="0" w:color="auto"/>
      </w:divBdr>
    </w:div>
    <w:div w:id="1100443680">
      <w:bodyDiv w:val="1"/>
      <w:marLeft w:val="0"/>
      <w:marRight w:val="0"/>
      <w:marTop w:val="0"/>
      <w:marBottom w:val="0"/>
      <w:divBdr>
        <w:top w:val="none" w:sz="0" w:space="0" w:color="auto"/>
        <w:left w:val="none" w:sz="0" w:space="0" w:color="auto"/>
        <w:bottom w:val="none" w:sz="0" w:space="0" w:color="auto"/>
        <w:right w:val="none" w:sz="0" w:space="0" w:color="auto"/>
      </w:divBdr>
    </w:div>
    <w:div w:id="1112169271">
      <w:bodyDiv w:val="1"/>
      <w:marLeft w:val="0"/>
      <w:marRight w:val="0"/>
      <w:marTop w:val="0"/>
      <w:marBottom w:val="0"/>
      <w:divBdr>
        <w:top w:val="none" w:sz="0" w:space="0" w:color="auto"/>
        <w:left w:val="none" w:sz="0" w:space="0" w:color="auto"/>
        <w:bottom w:val="none" w:sz="0" w:space="0" w:color="auto"/>
        <w:right w:val="none" w:sz="0" w:space="0" w:color="auto"/>
      </w:divBdr>
    </w:div>
    <w:div w:id="1118334301">
      <w:bodyDiv w:val="1"/>
      <w:marLeft w:val="0"/>
      <w:marRight w:val="0"/>
      <w:marTop w:val="0"/>
      <w:marBottom w:val="0"/>
      <w:divBdr>
        <w:top w:val="none" w:sz="0" w:space="0" w:color="auto"/>
        <w:left w:val="none" w:sz="0" w:space="0" w:color="auto"/>
        <w:bottom w:val="none" w:sz="0" w:space="0" w:color="auto"/>
        <w:right w:val="none" w:sz="0" w:space="0" w:color="auto"/>
      </w:divBdr>
    </w:div>
    <w:div w:id="1148329279">
      <w:bodyDiv w:val="1"/>
      <w:marLeft w:val="0"/>
      <w:marRight w:val="0"/>
      <w:marTop w:val="0"/>
      <w:marBottom w:val="0"/>
      <w:divBdr>
        <w:top w:val="none" w:sz="0" w:space="0" w:color="auto"/>
        <w:left w:val="none" w:sz="0" w:space="0" w:color="auto"/>
        <w:bottom w:val="none" w:sz="0" w:space="0" w:color="auto"/>
        <w:right w:val="none" w:sz="0" w:space="0" w:color="auto"/>
      </w:divBdr>
    </w:div>
    <w:div w:id="1154955086">
      <w:bodyDiv w:val="1"/>
      <w:marLeft w:val="0"/>
      <w:marRight w:val="0"/>
      <w:marTop w:val="0"/>
      <w:marBottom w:val="0"/>
      <w:divBdr>
        <w:top w:val="none" w:sz="0" w:space="0" w:color="auto"/>
        <w:left w:val="none" w:sz="0" w:space="0" w:color="auto"/>
        <w:bottom w:val="none" w:sz="0" w:space="0" w:color="auto"/>
        <w:right w:val="none" w:sz="0" w:space="0" w:color="auto"/>
      </w:divBdr>
    </w:div>
    <w:div w:id="1168054925">
      <w:bodyDiv w:val="1"/>
      <w:marLeft w:val="0"/>
      <w:marRight w:val="0"/>
      <w:marTop w:val="0"/>
      <w:marBottom w:val="0"/>
      <w:divBdr>
        <w:top w:val="none" w:sz="0" w:space="0" w:color="auto"/>
        <w:left w:val="none" w:sz="0" w:space="0" w:color="auto"/>
        <w:bottom w:val="none" w:sz="0" w:space="0" w:color="auto"/>
        <w:right w:val="none" w:sz="0" w:space="0" w:color="auto"/>
      </w:divBdr>
    </w:div>
    <w:div w:id="1168206424">
      <w:bodyDiv w:val="1"/>
      <w:marLeft w:val="0"/>
      <w:marRight w:val="0"/>
      <w:marTop w:val="0"/>
      <w:marBottom w:val="0"/>
      <w:divBdr>
        <w:top w:val="none" w:sz="0" w:space="0" w:color="auto"/>
        <w:left w:val="none" w:sz="0" w:space="0" w:color="auto"/>
        <w:bottom w:val="none" w:sz="0" w:space="0" w:color="auto"/>
        <w:right w:val="none" w:sz="0" w:space="0" w:color="auto"/>
      </w:divBdr>
    </w:div>
    <w:div w:id="1171289172">
      <w:bodyDiv w:val="1"/>
      <w:marLeft w:val="0"/>
      <w:marRight w:val="0"/>
      <w:marTop w:val="0"/>
      <w:marBottom w:val="0"/>
      <w:divBdr>
        <w:top w:val="none" w:sz="0" w:space="0" w:color="auto"/>
        <w:left w:val="none" w:sz="0" w:space="0" w:color="auto"/>
        <w:bottom w:val="none" w:sz="0" w:space="0" w:color="auto"/>
        <w:right w:val="none" w:sz="0" w:space="0" w:color="auto"/>
      </w:divBdr>
    </w:div>
    <w:div w:id="1172181674">
      <w:bodyDiv w:val="1"/>
      <w:marLeft w:val="0"/>
      <w:marRight w:val="0"/>
      <w:marTop w:val="0"/>
      <w:marBottom w:val="0"/>
      <w:divBdr>
        <w:top w:val="none" w:sz="0" w:space="0" w:color="auto"/>
        <w:left w:val="none" w:sz="0" w:space="0" w:color="auto"/>
        <w:bottom w:val="none" w:sz="0" w:space="0" w:color="auto"/>
        <w:right w:val="none" w:sz="0" w:space="0" w:color="auto"/>
      </w:divBdr>
    </w:div>
    <w:div w:id="1193222704">
      <w:bodyDiv w:val="1"/>
      <w:marLeft w:val="0"/>
      <w:marRight w:val="0"/>
      <w:marTop w:val="0"/>
      <w:marBottom w:val="0"/>
      <w:divBdr>
        <w:top w:val="none" w:sz="0" w:space="0" w:color="auto"/>
        <w:left w:val="none" w:sz="0" w:space="0" w:color="auto"/>
        <w:bottom w:val="none" w:sz="0" w:space="0" w:color="auto"/>
        <w:right w:val="none" w:sz="0" w:space="0" w:color="auto"/>
      </w:divBdr>
    </w:div>
    <w:div w:id="1193571943">
      <w:bodyDiv w:val="1"/>
      <w:marLeft w:val="0"/>
      <w:marRight w:val="0"/>
      <w:marTop w:val="0"/>
      <w:marBottom w:val="0"/>
      <w:divBdr>
        <w:top w:val="none" w:sz="0" w:space="0" w:color="auto"/>
        <w:left w:val="none" w:sz="0" w:space="0" w:color="auto"/>
        <w:bottom w:val="none" w:sz="0" w:space="0" w:color="auto"/>
        <w:right w:val="none" w:sz="0" w:space="0" w:color="auto"/>
      </w:divBdr>
    </w:div>
    <w:div w:id="1194224039">
      <w:bodyDiv w:val="1"/>
      <w:marLeft w:val="0"/>
      <w:marRight w:val="0"/>
      <w:marTop w:val="0"/>
      <w:marBottom w:val="0"/>
      <w:divBdr>
        <w:top w:val="none" w:sz="0" w:space="0" w:color="auto"/>
        <w:left w:val="none" w:sz="0" w:space="0" w:color="auto"/>
        <w:bottom w:val="none" w:sz="0" w:space="0" w:color="auto"/>
        <w:right w:val="none" w:sz="0" w:space="0" w:color="auto"/>
      </w:divBdr>
    </w:div>
    <w:div w:id="1242447765">
      <w:bodyDiv w:val="1"/>
      <w:marLeft w:val="0"/>
      <w:marRight w:val="0"/>
      <w:marTop w:val="0"/>
      <w:marBottom w:val="0"/>
      <w:divBdr>
        <w:top w:val="none" w:sz="0" w:space="0" w:color="auto"/>
        <w:left w:val="none" w:sz="0" w:space="0" w:color="auto"/>
        <w:bottom w:val="none" w:sz="0" w:space="0" w:color="auto"/>
        <w:right w:val="none" w:sz="0" w:space="0" w:color="auto"/>
      </w:divBdr>
    </w:div>
    <w:div w:id="1244099226">
      <w:bodyDiv w:val="1"/>
      <w:marLeft w:val="0"/>
      <w:marRight w:val="0"/>
      <w:marTop w:val="0"/>
      <w:marBottom w:val="0"/>
      <w:divBdr>
        <w:top w:val="none" w:sz="0" w:space="0" w:color="auto"/>
        <w:left w:val="none" w:sz="0" w:space="0" w:color="auto"/>
        <w:bottom w:val="none" w:sz="0" w:space="0" w:color="auto"/>
        <w:right w:val="none" w:sz="0" w:space="0" w:color="auto"/>
      </w:divBdr>
    </w:div>
    <w:div w:id="1247301087">
      <w:bodyDiv w:val="1"/>
      <w:marLeft w:val="0"/>
      <w:marRight w:val="0"/>
      <w:marTop w:val="0"/>
      <w:marBottom w:val="0"/>
      <w:divBdr>
        <w:top w:val="none" w:sz="0" w:space="0" w:color="auto"/>
        <w:left w:val="none" w:sz="0" w:space="0" w:color="auto"/>
        <w:bottom w:val="none" w:sz="0" w:space="0" w:color="auto"/>
        <w:right w:val="none" w:sz="0" w:space="0" w:color="auto"/>
      </w:divBdr>
    </w:div>
    <w:div w:id="1253705908">
      <w:bodyDiv w:val="1"/>
      <w:marLeft w:val="0"/>
      <w:marRight w:val="0"/>
      <w:marTop w:val="0"/>
      <w:marBottom w:val="0"/>
      <w:divBdr>
        <w:top w:val="none" w:sz="0" w:space="0" w:color="auto"/>
        <w:left w:val="none" w:sz="0" w:space="0" w:color="auto"/>
        <w:bottom w:val="none" w:sz="0" w:space="0" w:color="auto"/>
        <w:right w:val="none" w:sz="0" w:space="0" w:color="auto"/>
      </w:divBdr>
    </w:div>
    <w:div w:id="1255625401">
      <w:bodyDiv w:val="1"/>
      <w:marLeft w:val="0"/>
      <w:marRight w:val="0"/>
      <w:marTop w:val="0"/>
      <w:marBottom w:val="0"/>
      <w:divBdr>
        <w:top w:val="none" w:sz="0" w:space="0" w:color="auto"/>
        <w:left w:val="none" w:sz="0" w:space="0" w:color="auto"/>
        <w:bottom w:val="none" w:sz="0" w:space="0" w:color="auto"/>
        <w:right w:val="none" w:sz="0" w:space="0" w:color="auto"/>
      </w:divBdr>
    </w:div>
    <w:div w:id="1268200969">
      <w:bodyDiv w:val="1"/>
      <w:marLeft w:val="0"/>
      <w:marRight w:val="0"/>
      <w:marTop w:val="0"/>
      <w:marBottom w:val="0"/>
      <w:divBdr>
        <w:top w:val="none" w:sz="0" w:space="0" w:color="auto"/>
        <w:left w:val="none" w:sz="0" w:space="0" w:color="auto"/>
        <w:bottom w:val="none" w:sz="0" w:space="0" w:color="auto"/>
        <w:right w:val="none" w:sz="0" w:space="0" w:color="auto"/>
      </w:divBdr>
    </w:div>
    <w:div w:id="1283415066">
      <w:bodyDiv w:val="1"/>
      <w:marLeft w:val="0"/>
      <w:marRight w:val="0"/>
      <w:marTop w:val="0"/>
      <w:marBottom w:val="0"/>
      <w:divBdr>
        <w:top w:val="none" w:sz="0" w:space="0" w:color="auto"/>
        <w:left w:val="none" w:sz="0" w:space="0" w:color="auto"/>
        <w:bottom w:val="none" w:sz="0" w:space="0" w:color="auto"/>
        <w:right w:val="none" w:sz="0" w:space="0" w:color="auto"/>
      </w:divBdr>
    </w:div>
    <w:div w:id="1296066526">
      <w:bodyDiv w:val="1"/>
      <w:marLeft w:val="0"/>
      <w:marRight w:val="0"/>
      <w:marTop w:val="0"/>
      <w:marBottom w:val="0"/>
      <w:divBdr>
        <w:top w:val="none" w:sz="0" w:space="0" w:color="auto"/>
        <w:left w:val="none" w:sz="0" w:space="0" w:color="auto"/>
        <w:bottom w:val="none" w:sz="0" w:space="0" w:color="auto"/>
        <w:right w:val="none" w:sz="0" w:space="0" w:color="auto"/>
      </w:divBdr>
    </w:div>
    <w:div w:id="1313605510">
      <w:bodyDiv w:val="1"/>
      <w:marLeft w:val="0"/>
      <w:marRight w:val="0"/>
      <w:marTop w:val="0"/>
      <w:marBottom w:val="0"/>
      <w:divBdr>
        <w:top w:val="none" w:sz="0" w:space="0" w:color="auto"/>
        <w:left w:val="none" w:sz="0" w:space="0" w:color="auto"/>
        <w:bottom w:val="none" w:sz="0" w:space="0" w:color="auto"/>
        <w:right w:val="none" w:sz="0" w:space="0" w:color="auto"/>
      </w:divBdr>
    </w:div>
    <w:div w:id="1316842040">
      <w:bodyDiv w:val="1"/>
      <w:marLeft w:val="0"/>
      <w:marRight w:val="0"/>
      <w:marTop w:val="0"/>
      <w:marBottom w:val="0"/>
      <w:divBdr>
        <w:top w:val="none" w:sz="0" w:space="0" w:color="auto"/>
        <w:left w:val="none" w:sz="0" w:space="0" w:color="auto"/>
        <w:bottom w:val="none" w:sz="0" w:space="0" w:color="auto"/>
        <w:right w:val="none" w:sz="0" w:space="0" w:color="auto"/>
      </w:divBdr>
    </w:div>
    <w:div w:id="1347364623">
      <w:bodyDiv w:val="1"/>
      <w:marLeft w:val="0"/>
      <w:marRight w:val="0"/>
      <w:marTop w:val="0"/>
      <w:marBottom w:val="0"/>
      <w:divBdr>
        <w:top w:val="none" w:sz="0" w:space="0" w:color="auto"/>
        <w:left w:val="none" w:sz="0" w:space="0" w:color="auto"/>
        <w:bottom w:val="none" w:sz="0" w:space="0" w:color="auto"/>
        <w:right w:val="none" w:sz="0" w:space="0" w:color="auto"/>
      </w:divBdr>
    </w:div>
    <w:div w:id="1361399369">
      <w:bodyDiv w:val="1"/>
      <w:marLeft w:val="0"/>
      <w:marRight w:val="0"/>
      <w:marTop w:val="0"/>
      <w:marBottom w:val="0"/>
      <w:divBdr>
        <w:top w:val="none" w:sz="0" w:space="0" w:color="auto"/>
        <w:left w:val="none" w:sz="0" w:space="0" w:color="auto"/>
        <w:bottom w:val="none" w:sz="0" w:space="0" w:color="auto"/>
        <w:right w:val="none" w:sz="0" w:space="0" w:color="auto"/>
      </w:divBdr>
    </w:div>
    <w:div w:id="1365710295">
      <w:bodyDiv w:val="1"/>
      <w:marLeft w:val="0"/>
      <w:marRight w:val="0"/>
      <w:marTop w:val="0"/>
      <w:marBottom w:val="0"/>
      <w:divBdr>
        <w:top w:val="none" w:sz="0" w:space="0" w:color="auto"/>
        <w:left w:val="none" w:sz="0" w:space="0" w:color="auto"/>
        <w:bottom w:val="none" w:sz="0" w:space="0" w:color="auto"/>
        <w:right w:val="none" w:sz="0" w:space="0" w:color="auto"/>
      </w:divBdr>
    </w:div>
    <w:div w:id="1370449878">
      <w:bodyDiv w:val="1"/>
      <w:marLeft w:val="0"/>
      <w:marRight w:val="0"/>
      <w:marTop w:val="0"/>
      <w:marBottom w:val="0"/>
      <w:divBdr>
        <w:top w:val="none" w:sz="0" w:space="0" w:color="auto"/>
        <w:left w:val="none" w:sz="0" w:space="0" w:color="auto"/>
        <w:bottom w:val="none" w:sz="0" w:space="0" w:color="auto"/>
        <w:right w:val="none" w:sz="0" w:space="0" w:color="auto"/>
      </w:divBdr>
    </w:div>
    <w:div w:id="1388918995">
      <w:bodyDiv w:val="1"/>
      <w:marLeft w:val="0"/>
      <w:marRight w:val="0"/>
      <w:marTop w:val="0"/>
      <w:marBottom w:val="0"/>
      <w:divBdr>
        <w:top w:val="none" w:sz="0" w:space="0" w:color="auto"/>
        <w:left w:val="none" w:sz="0" w:space="0" w:color="auto"/>
        <w:bottom w:val="none" w:sz="0" w:space="0" w:color="auto"/>
        <w:right w:val="none" w:sz="0" w:space="0" w:color="auto"/>
      </w:divBdr>
    </w:div>
    <w:div w:id="1393387705">
      <w:bodyDiv w:val="1"/>
      <w:marLeft w:val="0"/>
      <w:marRight w:val="0"/>
      <w:marTop w:val="0"/>
      <w:marBottom w:val="0"/>
      <w:divBdr>
        <w:top w:val="none" w:sz="0" w:space="0" w:color="auto"/>
        <w:left w:val="none" w:sz="0" w:space="0" w:color="auto"/>
        <w:bottom w:val="none" w:sz="0" w:space="0" w:color="auto"/>
        <w:right w:val="none" w:sz="0" w:space="0" w:color="auto"/>
      </w:divBdr>
    </w:div>
    <w:div w:id="1395465152">
      <w:bodyDiv w:val="1"/>
      <w:marLeft w:val="0"/>
      <w:marRight w:val="0"/>
      <w:marTop w:val="0"/>
      <w:marBottom w:val="0"/>
      <w:divBdr>
        <w:top w:val="none" w:sz="0" w:space="0" w:color="auto"/>
        <w:left w:val="none" w:sz="0" w:space="0" w:color="auto"/>
        <w:bottom w:val="none" w:sz="0" w:space="0" w:color="auto"/>
        <w:right w:val="none" w:sz="0" w:space="0" w:color="auto"/>
      </w:divBdr>
    </w:div>
    <w:div w:id="1407996478">
      <w:bodyDiv w:val="1"/>
      <w:marLeft w:val="0"/>
      <w:marRight w:val="0"/>
      <w:marTop w:val="0"/>
      <w:marBottom w:val="0"/>
      <w:divBdr>
        <w:top w:val="none" w:sz="0" w:space="0" w:color="auto"/>
        <w:left w:val="none" w:sz="0" w:space="0" w:color="auto"/>
        <w:bottom w:val="none" w:sz="0" w:space="0" w:color="auto"/>
        <w:right w:val="none" w:sz="0" w:space="0" w:color="auto"/>
      </w:divBdr>
    </w:div>
    <w:div w:id="1408117664">
      <w:bodyDiv w:val="1"/>
      <w:marLeft w:val="0"/>
      <w:marRight w:val="0"/>
      <w:marTop w:val="0"/>
      <w:marBottom w:val="0"/>
      <w:divBdr>
        <w:top w:val="none" w:sz="0" w:space="0" w:color="auto"/>
        <w:left w:val="none" w:sz="0" w:space="0" w:color="auto"/>
        <w:bottom w:val="none" w:sz="0" w:space="0" w:color="auto"/>
        <w:right w:val="none" w:sz="0" w:space="0" w:color="auto"/>
      </w:divBdr>
    </w:div>
    <w:div w:id="1408381806">
      <w:bodyDiv w:val="1"/>
      <w:marLeft w:val="0"/>
      <w:marRight w:val="0"/>
      <w:marTop w:val="0"/>
      <w:marBottom w:val="0"/>
      <w:divBdr>
        <w:top w:val="none" w:sz="0" w:space="0" w:color="auto"/>
        <w:left w:val="none" w:sz="0" w:space="0" w:color="auto"/>
        <w:bottom w:val="none" w:sz="0" w:space="0" w:color="auto"/>
        <w:right w:val="none" w:sz="0" w:space="0" w:color="auto"/>
      </w:divBdr>
    </w:div>
    <w:div w:id="1408528891">
      <w:bodyDiv w:val="1"/>
      <w:marLeft w:val="0"/>
      <w:marRight w:val="0"/>
      <w:marTop w:val="0"/>
      <w:marBottom w:val="0"/>
      <w:divBdr>
        <w:top w:val="none" w:sz="0" w:space="0" w:color="auto"/>
        <w:left w:val="none" w:sz="0" w:space="0" w:color="auto"/>
        <w:bottom w:val="none" w:sz="0" w:space="0" w:color="auto"/>
        <w:right w:val="none" w:sz="0" w:space="0" w:color="auto"/>
      </w:divBdr>
    </w:div>
    <w:div w:id="1419060255">
      <w:bodyDiv w:val="1"/>
      <w:marLeft w:val="0"/>
      <w:marRight w:val="0"/>
      <w:marTop w:val="0"/>
      <w:marBottom w:val="0"/>
      <w:divBdr>
        <w:top w:val="none" w:sz="0" w:space="0" w:color="auto"/>
        <w:left w:val="none" w:sz="0" w:space="0" w:color="auto"/>
        <w:bottom w:val="none" w:sz="0" w:space="0" w:color="auto"/>
        <w:right w:val="none" w:sz="0" w:space="0" w:color="auto"/>
      </w:divBdr>
    </w:div>
    <w:div w:id="1462764444">
      <w:bodyDiv w:val="1"/>
      <w:marLeft w:val="0"/>
      <w:marRight w:val="0"/>
      <w:marTop w:val="0"/>
      <w:marBottom w:val="0"/>
      <w:divBdr>
        <w:top w:val="none" w:sz="0" w:space="0" w:color="auto"/>
        <w:left w:val="none" w:sz="0" w:space="0" w:color="auto"/>
        <w:bottom w:val="none" w:sz="0" w:space="0" w:color="auto"/>
        <w:right w:val="none" w:sz="0" w:space="0" w:color="auto"/>
      </w:divBdr>
    </w:div>
    <w:div w:id="1462918194">
      <w:bodyDiv w:val="1"/>
      <w:marLeft w:val="0"/>
      <w:marRight w:val="0"/>
      <w:marTop w:val="0"/>
      <w:marBottom w:val="0"/>
      <w:divBdr>
        <w:top w:val="none" w:sz="0" w:space="0" w:color="auto"/>
        <w:left w:val="none" w:sz="0" w:space="0" w:color="auto"/>
        <w:bottom w:val="none" w:sz="0" w:space="0" w:color="auto"/>
        <w:right w:val="none" w:sz="0" w:space="0" w:color="auto"/>
      </w:divBdr>
    </w:div>
    <w:div w:id="1474252706">
      <w:bodyDiv w:val="1"/>
      <w:marLeft w:val="0"/>
      <w:marRight w:val="0"/>
      <w:marTop w:val="0"/>
      <w:marBottom w:val="0"/>
      <w:divBdr>
        <w:top w:val="none" w:sz="0" w:space="0" w:color="auto"/>
        <w:left w:val="none" w:sz="0" w:space="0" w:color="auto"/>
        <w:bottom w:val="none" w:sz="0" w:space="0" w:color="auto"/>
        <w:right w:val="none" w:sz="0" w:space="0" w:color="auto"/>
      </w:divBdr>
    </w:div>
    <w:div w:id="1499540934">
      <w:bodyDiv w:val="1"/>
      <w:marLeft w:val="0"/>
      <w:marRight w:val="0"/>
      <w:marTop w:val="0"/>
      <w:marBottom w:val="0"/>
      <w:divBdr>
        <w:top w:val="none" w:sz="0" w:space="0" w:color="auto"/>
        <w:left w:val="none" w:sz="0" w:space="0" w:color="auto"/>
        <w:bottom w:val="none" w:sz="0" w:space="0" w:color="auto"/>
        <w:right w:val="none" w:sz="0" w:space="0" w:color="auto"/>
      </w:divBdr>
    </w:div>
    <w:div w:id="1506019349">
      <w:bodyDiv w:val="1"/>
      <w:marLeft w:val="0"/>
      <w:marRight w:val="0"/>
      <w:marTop w:val="0"/>
      <w:marBottom w:val="0"/>
      <w:divBdr>
        <w:top w:val="none" w:sz="0" w:space="0" w:color="auto"/>
        <w:left w:val="none" w:sz="0" w:space="0" w:color="auto"/>
        <w:bottom w:val="none" w:sz="0" w:space="0" w:color="auto"/>
        <w:right w:val="none" w:sz="0" w:space="0" w:color="auto"/>
      </w:divBdr>
    </w:div>
    <w:div w:id="1516074138">
      <w:bodyDiv w:val="1"/>
      <w:marLeft w:val="0"/>
      <w:marRight w:val="0"/>
      <w:marTop w:val="0"/>
      <w:marBottom w:val="0"/>
      <w:divBdr>
        <w:top w:val="none" w:sz="0" w:space="0" w:color="auto"/>
        <w:left w:val="none" w:sz="0" w:space="0" w:color="auto"/>
        <w:bottom w:val="none" w:sz="0" w:space="0" w:color="auto"/>
        <w:right w:val="none" w:sz="0" w:space="0" w:color="auto"/>
      </w:divBdr>
    </w:div>
    <w:div w:id="1517381474">
      <w:bodyDiv w:val="1"/>
      <w:marLeft w:val="0"/>
      <w:marRight w:val="0"/>
      <w:marTop w:val="0"/>
      <w:marBottom w:val="0"/>
      <w:divBdr>
        <w:top w:val="none" w:sz="0" w:space="0" w:color="auto"/>
        <w:left w:val="none" w:sz="0" w:space="0" w:color="auto"/>
        <w:bottom w:val="none" w:sz="0" w:space="0" w:color="auto"/>
        <w:right w:val="none" w:sz="0" w:space="0" w:color="auto"/>
      </w:divBdr>
    </w:div>
    <w:div w:id="1522237427">
      <w:bodyDiv w:val="1"/>
      <w:marLeft w:val="0"/>
      <w:marRight w:val="0"/>
      <w:marTop w:val="0"/>
      <w:marBottom w:val="0"/>
      <w:divBdr>
        <w:top w:val="none" w:sz="0" w:space="0" w:color="auto"/>
        <w:left w:val="none" w:sz="0" w:space="0" w:color="auto"/>
        <w:bottom w:val="none" w:sz="0" w:space="0" w:color="auto"/>
        <w:right w:val="none" w:sz="0" w:space="0" w:color="auto"/>
      </w:divBdr>
    </w:div>
    <w:div w:id="1534225997">
      <w:bodyDiv w:val="1"/>
      <w:marLeft w:val="0"/>
      <w:marRight w:val="0"/>
      <w:marTop w:val="0"/>
      <w:marBottom w:val="0"/>
      <w:divBdr>
        <w:top w:val="none" w:sz="0" w:space="0" w:color="auto"/>
        <w:left w:val="none" w:sz="0" w:space="0" w:color="auto"/>
        <w:bottom w:val="none" w:sz="0" w:space="0" w:color="auto"/>
        <w:right w:val="none" w:sz="0" w:space="0" w:color="auto"/>
      </w:divBdr>
    </w:div>
    <w:div w:id="1550336349">
      <w:bodyDiv w:val="1"/>
      <w:marLeft w:val="0"/>
      <w:marRight w:val="0"/>
      <w:marTop w:val="0"/>
      <w:marBottom w:val="0"/>
      <w:divBdr>
        <w:top w:val="none" w:sz="0" w:space="0" w:color="auto"/>
        <w:left w:val="none" w:sz="0" w:space="0" w:color="auto"/>
        <w:bottom w:val="none" w:sz="0" w:space="0" w:color="auto"/>
        <w:right w:val="none" w:sz="0" w:space="0" w:color="auto"/>
      </w:divBdr>
    </w:div>
    <w:div w:id="1556817953">
      <w:bodyDiv w:val="1"/>
      <w:marLeft w:val="0"/>
      <w:marRight w:val="0"/>
      <w:marTop w:val="0"/>
      <w:marBottom w:val="0"/>
      <w:divBdr>
        <w:top w:val="none" w:sz="0" w:space="0" w:color="auto"/>
        <w:left w:val="none" w:sz="0" w:space="0" w:color="auto"/>
        <w:bottom w:val="none" w:sz="0" w:space="0" w:color="auto"/>
        <w:right w:val="none" w:sz="0" w:space="0" w:color="auto"/>
      </w:divBdr>
    </w:div>
    <w:div w:id="1574927790">
      <w:bodyDiv w:val="1"/>
      <w:marLeft w:val="0"/>
      <w:marRight w:val="0"/>
      <w:marTop w:val="0"/>
      <w:marBottom w:val="0"/>
      <w:divBdr>
        <w:top w:val="none" w:sz="0" w:space="0" w:color="auto"/>
        <w:left w:val="none" w:sz="0" w:space="0" w:color="auto"/>
        <w:bottom w:val="none" w:sz="0" w:space="0" w:color="auto"/>
        <w:right w:val="none" w:sz="0" w:space="0" w:color="auto"/>
      </w:divBdr>
    </w:div>
    <w:div w:id="1582136981">
      <w:bodyDiv w:val="1"/>
      <w:marLeft w:val="0"/>
      <w:marRight w:val="0"/>
      <w:marTop w:val="0"/>
      <w:marBottom w:val="0"/>
      <w:divBdr>
        <w:top w:val="none" w:sz="0" w:space="0" w:color="auto"/>
        <w:left w:val="none" w:sz="0" w:space="0" w:color="auto"/>
        <w:bottom w:val="none" w:sz="0" w:space="0" w:color="auto"/>
        <w:right w:val="none" w:sz="0" w:space="0" w:color="auto"/>
      </w:divBdr>
    </w:div>
    <w:div w:id="1582331812">
      <w:bodyDiv w:val="1"/>
      <w:marLeft w:val="0"/>
      <w:marRight w:val="0"/>
      <w:marTop w:val="0"/>
      <w:marBottom w:val="0"/>
      <w:divBdr>
        <w:top w:val="none" w:sz="0" w:space="0" w:color="auto"/>
        <w:left w:val="none" w:sz="0" w:space="0" w:color="auto"/>
        <w:bottom w:val="none" w:sz="0" w:space="0" w:color="auto"/>
        <w:right w:val="none" w:sz="0" w:space="0" w:color="auto"/>
      </w:divBdr>
    </w:div>
    <w:div w:id="1601569633">
      <w:bodyDiv w:val="1"/>
      <w:marLeft w:val="0"/>
      <w:marRight w:val="0"/>
      <w:marTop w:val="0"/>
      <w:marBottom w:val="0"/>
      <w:divBdr>
        <w:top w:val="none" w:sz="0" w:space="0" w:color="auto"/>
        <w:left w:val="none" w:sz="0" w:space="0" w:color="auto"/>
        <w:bottom w:val="none" w:sz="0" w:space="0" w:color="auto"/>
        <w:right w:val="none" w:sz="0" w:space="0" w:color="auto"/>
      </w:divBdr>
    </w:div>
    <w:div w:id="1603563834">
      <w:bodyDiv w:val="1"/>
      <w:marLeft w:val="0"/>
      <w:marRight w:val="0"/>
      <w:marTop w:val="0"/>
      <w:marBottom w:val="0"/>
      <w:divBdr>
        <w:top w:val="none" w:sz="0" w:space="0" w:color="auto"/>
        <w:left w:val="none" w:sz="0" w:space="0" w:color="auto"/>
        <w:bottom w:val="none" w:sz="0" w:space="0" w:color="auto"/>
        <w:right w:val="none" w:sz="0" w:space="0" w:color="auto"/>
      </w:divBdr>
    </w:div>
    <w:div w:id="1607426861">
      <w:bodyDiv w:val="1"/>
      <w:marLeft w:val="0"/>
      <w:marRight w:val="0"/>
      <w:marTop w:val="0"/>
      <w:marBottom w:val="0"/>
      <w:divBdr>
        <w:top w:val="none" w:sz="0" w:space="0" w:color="auto"/>
        <w:left w:val="none" w:sz="0" w:space="0" w:color="auto"/>
        <w:bottom w:val="none" w:sz="0" w:space="0" w:color="auto"/>
        <w:right w:val="none" w:sz="0" w:space="0" w:color="auto"/>
      </w:divBdr>
    </w:div>
    <w:div w:id="1617055707">
      <w:bodyDiv w:val="1"/>
      <w:marLeft w:val="0"/>
      <w:marRight w:val="0"/>
      <w:marTop w:val="0"/>
      <w:marBottom w:val="0"/>
      <w:divBdr>
        <w:top w:val="none" w:sz="0" w:space="0" w:color="auto"/>
        <w:left w:val="none" w:sz="0" w:space="0" w:color="auto"/>
        <w:bottom w:val="none" w:sz="0" w:space="0" w:color="auto"/>
        <w:right w:val="none" w:sz="0" w:space="0" w:color="auto"/>
      </w:divBdr>
    </w:div>
    <w:div w:id="1619725030">
      <w:bodyDiv w:val="1"/>
      <w:marLeft w:val="0"/>
      <w:marRight w:val="0"/>
      <w:marTop w:val="0"/>
      <w:marBottom w:val="0"/>
      <w:divBdr>
        <w:top w:val="none" w:sz="0" w:space="0" w:color="auto"/>
        <w:left w:val="none" w:sz="0" w:space="0" w:color="auto"/>
        <w:bottom w:val="none" w:sz="0" w:space="0" w:color="auto"/>
        <w:right w:val="none" w:sz="0" w:space="0" w:color="auto"/>
      </w:divBdr>
    </w:div>
    <w:div w:id="1631783625">
      <w:bodyDiv w:val="1"/>
      <w:marLeft w:val="0"/>
      <w:marRight w:val="0"/>
      <w:marTop w:val="0"/>
      <w:marBottom w:val="0"/>
      <w:divBdr>
        <w:top w:val="none" w:sz="0" w:space="0" w:color="auto"/>
        <w:left w:val="none" w:sz="0" w:space="0" w:color="auto"/>
        <w:bottom w:val="none" w:sz="0" w:space="0" w:color="auto"/>
        <w:right w:val="none" w:sz="0" w:space="0" w:color="auto"/>
      </w:divBdr>
    </w:div>
    <w:div w:id="1644313384">
      <w:bodyDiv w:val="1"/>
      <w:marLeft w:val="0"/>
      <w:marRight w:val="0"/>
      <w:marTop w:val="0"/>
      <w:marBottom w:val="0"/>
      <w:divBdr>
        <w:top w:val="none" w:sz="0" w:space="0" w:color="auto"/>
        <w:left w:val="none" w:sz="0" w:space="0" w:color="auto"/>
        <w:bottom w:val="none" w:sz="0" w:space="0" w:color="auto"/>
        <w:right w:val="none" w:sz="0" w:space="0" w:color="auto"/>
      </w:divBdr>
    </w:div>
    <w:div w:id="1644387746">
      <w:bodyDiv w:val="1"/>
      <w:marLeft w:val="0"/>
      <w:marRight w:val="0"/>
      <w:marTop w:val="0"/>
      <w:marBottom w:val="0"/>
      <w:divBdr>
        <w:top w:val="none" w:sz="0" w:space="0" w:color="auto"/>
        <w:left w:val="none" w:sz="0" w:space="0" w:color="auto"/>
        <w:bottom w:val="none" w:sz="0" w:space="0" w:color="auto"/>
        <w:right w:val="none" w:sz="0" w:space="0" w:color="auto"/>
      </w:divBdr>
    </w:div>
    <w:div w:id="1651442781">
      <w:bodyDiv w:val="1"/>
      <w:marLeft w:val="0"/>
      <w:marRight w:val="0"/>
      <w:marTop w:val="0"/>
      <w:marBottom w:val="0"/>
      <w:divBdr>
        <w:top w:val="none" w:sz="0" w:space="0" w:color="auto"/>
        <w:left w:val="none" w:sz="0" w:space="0" w:color="auto"/>
        <w:bottom w:val="none" w:sz="0" w:space="0" w:color="auto"/>
        <w:right w:val="none" w:sz="0" w:space="0" w:color="auto"/>
      </w:divBdr>
    </w:div>
    <w:div w:id="1652173203">
      <w:bodyDiv w:val="1"/>
      <w:marLeft w:val="0"/>
      <w:marRight w:val="0"/>
      <w:marTop w:val="0"/>
      <w:marBottom w:val="0"/>
      <w:divBdr>
        <w:top w:val="none" w:sz="0" w:space="0" w:color="auto"/>
        <w:left w:val="none" w:sz="0" w:space="0" w:color="auto"/>
        <w:bottom w:val="none" w:sz="0" w:space="0" w:color="auto"/>
        <w:right w:val="none" w:sz="0" w:space="0" w:color="auto"/>
      </w:divBdr>
    </w:div>
    <w:div w:id="1667593712">
      <w:bodyDiv w:val="1"/>
      <w:marLeft w:val="0"/>
      <w:marRight w:val="0"/>
      <w:marTop w:val="0"/>
      <w:marBottom w:val="0"/>
      <w:divBdr>
        <w:top w:val="none" w:sz="0" w:space="0" w:color="auto"/>
        <w:left w:val="none" w:sz="0" w:space="0" w:color="auto"/>
        <w:bottom w:val="none" w:sz="0" w:space="0" w:color="auto"/>
        <w:right w:val="none" w:sz="0" w:space="0" w:color="auto"/>
      </w:divBdr>
    </w:div>
    <w:div w:id="1668559688">
      <w:bodyDiv w:val="1"/>
      <w:marLeft w:val="0"/>
      <w:marRight w:val="0"/>
      <w:marTop w:val="0"/>
      <w:marBottom w:val="0"/>
      <w:divBdr>
        <w:top w:val="none" w:sz="0" w:space="0" w:color="auto"/>
        <w:left w:val="none" w:sz="0" w:space="0" w:color="auto"/>
        <w:bottom w:val="none" w:sz="0" w:space="0" w:color="auto"/>
        <w:right w:val="none" w:sz="0" w:space="0" w:color="auto"/>
      </w:divBdr>
    </w:div>
    <w:div w:id="1674720660">
      <w:bodyDiv w:val="1"/>
      <w:marLeft w:val="0"/>
      <w:marRight w:val="0"/>
      <w:marTop w:val="0"/>
      <w:marBottom w:val="0"/>
      <w:divBdr>
        <w:top w:val="none" w:sz="0" w:space="0" w:color="auto"/>
        <w:left w:val="none" w:sz="0" w:space="0" w:color="auto"/>
        <w:bottom w:val="none" w:sz="0" w:space="0" w:color="auto"/>
        <w:right w:val="none" w:sz="0" w:space="0" w:color="auto"/>
      </w:divBdr>
    </w:div>
    <w:div w:id="1681661507">
      <w:bodyDiv w:val="1"/>
      <w:marLeft w:val="0"/>
      <w:marRight w:val="0"/>
      <w:marTop w:val="0"/>
      <w:marBottom w:val="0"/>
      <w:divBdr>
        <w:top w:val="none" w:sz="0" w:space="0" w:color="auto"/>
        <w:left w:val="none" w:sz="0" w:space="0" w:color="auto"/>
        <w:bottom w:val="none" w:sz="0" w:space="0" w:color="auto"/>
        <w:right w:val="none" w:sz="0" w:space="0" w:color="auto"/>
      </w:divBdr>
    </w:div>
    <w:div w:id="1694116244">
      <w:bodyDiv w:val="1"/>
      <w:marLeft w:val="0"/>
      <w:marRight w:val="0"/>
      <w:marTop w:val="0"/>
      <w:marBottom w:val="0"/>
      <w:divBdr>
        <w:top w:val="none" w:sz="0" w:space="0" w:color="auto"/>
        <w:left w:val="none" w:sz="0" w:space="0" w:color="auto"/>
        <w:bottom w:val="none" w:sz="0" w:space="0" w:color="auto"/>
        <w:right w:val="none" w:sz="0" w:space="0" w:color="auto"/>
      </w:divBdr>
    </w:div>
    <w:div w:id="1698502286">
      <w:bodyDiv w:val="1"/>
      <w:marLeft w:val="0"/>
      <w:marRight w:val="0"/>
      <w:marTop w:val="0"/>
      <w:marBottom w:val="0"/>
      <w:divBdr>
        <w:top w:val="none" w:sz="0" w:space="0" w:color="auto"/>
        <w:left w:val="none" w:sz="0" w:space="0" w:color="auto"/>
        <w:bottom w:val="none" w:sz="0" w:space="0" w:color="auto"/>
        <w:right w:val="none" w:sz="0" w:space="0" w:color="auto"/>
      </w:divBdr>
    </w:div>
    <w:div w:id="1703241359">
      <w:bodyDiv w:val="1"/>
      <w:marLeft w:val="0"/>
      <w:marRight w:val="0"/>
      <w:marTop w:val="0"/>
      <w:marBottom w:val="0"/>
      <w:divBdr>
        <w:top w:val="none" w:sz="0" w:space="0" w:color="auto"/>
        <w:left w:val="none" w:sz="0" w:space="0" w:color="auto"/>
        <w:bottom w:val="none" w:sz="0" w:space="0" w:color="auto"/>
        <w:right w:val="none" w:sz="0" w:space="0" w:color="auto"/>
      </w:divBdr>
    </w:div>
    <w:div w:id="1709448339">
      <w:bodyDiv w:val="1"/>
      <w:marLeft w:val="0"/>
      <w:marRight w:val="0"/>
      <w:marTop w:val="0"/>
      <w:marBottom w:val="0"/>
      <w:divBdr>
        <w:top w:val="none" w:sz="0" w:space="0" w:color="auto"/>
        <w:left w:val="none" w:sz="0" w:space="0" w:color="auto"/>
        <w:bottom w:val="none" w:sz="0" w:space="0" w:color="auto"/>
        <w:right w:val="none" w:sz="0" w:space="0" w:color="auto"/>
      </w:divBdr>
    </w:div>
    <w:div w:id="1709799285">
      <w:bodyDiv w:val="1"/>
      <w:marLeft w:val="0"/>
      <w:marRight w:val="0"/>
      <w:marTop w:val="0"/>
      <w:marBottom w:val="0"/>
      <w:divBdr>
        <w:top w:val="none" w:sz="0" w:space="0" w:color="auto"/>
        <w:left w:val="none" w:sz="0" w:space="0" w:color="auto"/>
        <w:bottom w:val="none" w:sz="0" w:space="0" w:color="auto"/>
        <w:right w:val="none" w:sz="0" w:space="0" w:color="auto"/>
      </w:divBdr>
    </w:div>
    <w:div w:id="1711610830">
      <w:bodyDiv w:val="1"/>
      <w:marLeft w:val="0"/>
      <w:marRight w:val="0"/>
      <w:marTop w:val="0"/>
      <w:marBottom w:val="0"/>
      <w:divBdr>
        <w:top w:val="none" w:sz="0" w:space="0" w:color="auto"/>
        <w:left w:val="none" w:sz="0" w:space="0" w:color="auto"/>
        <w:bottom w:val="none" w:sz="0" w:space="0" w:color="auto"/>
        <w:right w:val="none" w:sz="0" w:space="0" w:color="auto"/>
      </w:divBdr>
    </w:div>
    <w:div w:id="1717654422">
      <w:bodyDiv w:val="1"/>
      <w:marLeft w:val="0"/>
      <w:marRight w:val="0"/>
      <w:marTop w:val="0"/>
      <w:marBottom w:val="0"/>
      <w:divBdr>
        <w:top w:val="none" w:sz="0" w:space="0" w:color="auto"/>
        <w:left w:val="none" w:sz="0" w:space="0" w:color="auto"/>
        <w:bottom w:val="none" w:sz="0" w:space="0" w:color="auto"/>
        <w:right w:val="none" w:sz="0" w:space="0" w:color="auto"/>
      </w:divBdr>
    </w:div>
    <w:div w:id="1730570540">
      <w:bodyDiv w:val="1"/>
      <w:marLeft w:val="0"/>
      <w:marRight w:val="0"/>
      <w:marTop w:val="0"/>
      <w:marBottom w:val="0"/>
      <w:divBdr>
        <w:top w:val="none" w:sz="0" w:space="0" w:color="auto"/>
        <w:left w:val="none" w:sz="0" w:space="0" w:color="auto"/>
        <w:bottom w:val="none" w:sz="0" w:space="0" w:color="auto"/>
        <w:right w:val="none" w:sz="0" w:space="0" w:color="auto"/>
      </w:divBdr>
    </w:div>
    <w:div w:id="1802915872">
      <w:bodyDiv w:val="1"/>
      <w:marLeft w:val="0"/>
      <w:marRight w:val="0"/>
      <w:marTop w:val="0"/>
      <w:marBottom w:val="0"/>
      <w:divBdr>
        <w:top w:val="none" w:sz="0" w:space="0" w:color="auto"/>
        <w:left w:val="none" w:sz="0" w:space="0" w:color="auto"/>
        <w:bottom w:val="none" w:sz="0" w:space="0" w:color="auto"/>
        <w:right w:val="none" w:sz="0" w:space="0" w:color="auto"/>
      </w:divBdr>
    </w:div>
    <w:div w:id="1816800967">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
    <w:div w:id="1831561518">
      <w:bodyDiv w:val="1"/>
      <w:marLeft w:val="0"/>
      <w:marRight w:val="0"/>
      <w:marTop w:val="0"/>
      <w:marBottom w:val="0"/>
      <w:divBdr>
        <w:top w:val="none" w:sz="0" w:space="0" w:color="auto"/>
        <w:left w:val="none" w:sz="0" w:space="0" w:color="auto"/>
        <w:bottom w:val="none" w:sz="0" w:space="0" w:color="auto"/>
        <w:right w:val="none" w:sz="0" w:space="0" w:color="auto"/>
      </w:divBdr>
    </w:div>
    <w:div w:id="1840457824">
      <w:bodyDiv w:val="1"/>
      <w:marLeft w:val="0"/>
      <w:marRight w:val="0"/>
      <w:marTop w:val="0"/>
      <w:marBottom w:val="0"/>
      <w:divBdr>
        <w:top w:val="none" w:sz="0" w:space="0" w:color="auto"/>
        <w:left w:val="none" w:sz="0" w:space="0" w:color="auto"/>
        <w:bottom w:val="none" w:sz="0" w:space="0" w:color="auto"/>
        <w:right w:val="none" w:sz="0" w:space="0" w:color="auto"/>
      </w:divBdr>
    </w:div>
    <w:div w:id="1849439589">
      <w:bodyDiv w:val="1"/>
      <w:marLeft w:val="0"/>
      <w:marRight w:val="0"/>
      <w:marTop w:val="0"/>
      <w:marBottom w:val="0"/>
      <w:divBdr>
        <w:top w:val="none" w:sz="0" w:space="0" w:color="auto"/>
        <w:left w:val="none" w:sz="0" w:space="0" w:color="auto"/>
        <w:bottom w:val="none" w:sz="0" w:space="0" w:color="auto"/>
        <w:right w:val="none" w:sz="0" w:space="0" w:color="auto"/>
      </w:divBdr>
    </w:div>
    <w:div w:id="1853756510">
      <w:bodyDiv w:val="1"/>
      <w:marLeft w:val="0"/>
      <w:marRight w:val="0"/>
      <w:marTop w:val="0"/>
      <w:marBottom w:val="0"/>
      <w:divBdr>
        <w:top w:val="none" w:sz="0" w:space="0" w:color="auto"/>
        <w:left w:val="none" w:sz="0" w:space="0" w:color="auto"/>
        <w:bottom w:val="none" w:sz="0" w:space="0" w:color="auto"/>
        <w:right w:val="none" w:sz="0" w:space="0" w:color="auto"/>
      </w:divBdr>
    </w:div>
    <w:div w:id="1856114823">
      <w:bodyDiv w:val="1"/>
      <w:marLeft w:val="0"/>
      <w:marRight w:val="0"/>
      <w:marTop w:val="0"/>
      <w:marBottom w:val="0"/>
      <w:divBdr>
        <w:top w:val="none" w:sz="0" w:space="0" w:color="auto"/>
        <w:left w:val="none" w:sz="0" w:space="0" w:color="auto"/>
        <w:bottom w:val="none" w:sz="0" w:space="0" w:color="auto"/>
        <w:right w:val="none" w:sz="0" w:space="0" w:color="auto"/>
      </w:divBdr>
    </w:div>
    <w:div w:id="1859076730">
      <w:bodyDiv w:val="1"/>
      <w:marLeft w:val="0"/>
      <w:marRight w:val="0"/>
      <w:marTop w:val="0"/>
      <w:marBottom w:val="0"/>
      <w:divBdr>
        <w:top w:val="none" w:sz="0" w:space="0" w:color="auto"/>
        <w:left w:val="none" w:sz="0" w:space="0" w:color="auto"/>
        <w:bottom w:val="none" w:sz="0" w:space="0" w:color="auto"/>
        <w:right w:val="none" w:sz="0" w:space="0" w:color="auto"/>
      </w:divBdr>
    </w:div>
    <w:div w:id="1876039148">
      <w:bodyDiv w:val="1"/>
      <w:marLeft w:val="0"/>
      <w:marRight w:val="0"/>
      <w:marTop w:val="0"/>
      <w:marBottom w:val="0"/>
      <w:divBdr>
        <w:top w:val="none" w:sz="0" w:space="0" w:color="auto"/>
        <w:left w:val="none" w:sz="0" w:space="0" w:color="auto"/>
        <w:bottom w:val="none" w:sz="0" w:space="0" w:color="auto"/>
        <w:right w:val="none" w:sz="0" w:space="0" w:color="auto"/>
      </w:divBdr>
    </w:div>
    <w:div w:id="1883318878">
      <w:bodyDiv w:val="1"/>
      <w:marLeft w:val="0"/>
      <w:marRight w:val="0"/>
      <w:marTop w:val="0"/>
      <w:marBottom w:val="0"/>
      <w:divBdr>
        <w:top w:val="none" w:sz="0" w:space="0" w:color="auto"/>
        <w:left w:val="none" w:sz="0" w:space="0" w:color="auto"/>
        <w:bottom w:val="none" w:sz="0" w:space="0" w:color="auto"/>
        <w:right w:val="none" w:sz="0" w:space="0" w:color="auto"/>
      </w:divBdr>
    </w:div>
    <w:div w:id="1902476628">
      <w:bodyDiv w:val="1"/>
      <w:marLeft w:val="0"/>
      <w:marRight w:val="0"/>
      <w:marTop w:val="0"/>
      <w:marBottom w:val="0"/>
      <w:divBdr>
        <w:top w:val="none" w:sz="0" w:space="0" w:color="auto"/>
        <w:left w:val="none" w:sz="0" w:space="0" w:color="auto"/>
        <w:bottom w:val="none" w:sz="0" w:space="0" w:color="auto"/>
        <w:right w:val="none" w:sz="0" w:space="0" w:color="auto"/>
      </w:divBdr>
    </w:div>
    <w:div w:id="1933902174">
      <w:bodyDiv w:val="1"/>
      <w:marLeft w:val="0"/>
      <w:marRight w:val="0"/>
      <w:marTop w:val="0"/>
      <w:marBottom w:val="0"/>
      <w:divBdr>
        <w:top w:val="none" w:sz="0" w:space="0" w:color="auto"/>
        <w:left w:val="none" w:sz="0" w:space="0" w:color="auto"/>
        <w:bottom w:val="none" w:sz="0" w:space="0" w:color="auto"/>
        <w:right w:val="none" w:sz="0" w:space="0" w:color="auto"/>
      </w:divBdr>
    </w:div>
    <w:div w:id="1940330455">
      <w:bodyDiv w:val="1"/>
      <w:marLeft w:val="0"/>
      <w:marRight w:val="0"/>
      <w:marTop w:val="0"/>
      <w:marBottom w:val="0"/>
      <w:divBdr>
        <w:top w:val="none" w:sz="0" w:space="0" w:color="auto"/>
        <w:left w:val="none" w:sz="0" w:space="0" w:color="auto"/>
        <w:bottom w:val="none" w:sz="0" w:space="0" w:color="auto"/>
        <w:right w:val="none" w:sz="0" w:space="0" w:color="auto"/>
      </w:divBdr>
    </w:div>
    <w:div w:id="1945065276">
      <w:bodyDiv w:val="1"/>
      <w:marLeft w:val="0"/>
      <w:marRight w:val="0"/>
      <w:marTop w:val="0"/>
      <w:marBottom w:val="0"/>
      <w:divBdr>
        <w:top w:val="none" w:sz="0" w:space="0" w:color="auto"/>
        <w:left w:val="none" w:sz="0" w:space="0" w:color="auto"/>
        <w:bottom w:val="none" w:sz="0" w:space="0" w:color="auto"/>
        <w:right w:val="none" w:sz="0" w:space="0" w:color="auto"/>
      </w:divBdr>
    </w:div>
    <w:div w:id="1945376351">
      <w:bodyDiv w:val="1"/>
      <w:marLeft w:val="0"/>
      <w:marRight w:val="0"/>
      <w:marTop w:val="0"/>
      <w:marBottom w:val="0"/>
      <w:divBdr>
        <w:top w:val="none" w:sz="0" w:space="0" w:color="auto"/>
        <w:left w:val="none" w:sz="0" w:space="0" w:color="auto"/>
        <w:bottom w:val="none" w:sz="0" w:space="0" w:color="auto"/>
        <w:right w:val="none" w:sz="0" w:space="0" w:color="auto"/>
      </w:divBdr>
    </w:div>
    <w:div w:id="1951010274">
      <w:bodyDiv w:val="1"/>
      <w:marLeft w:val="0"/>
      <w:marRight w:val="0"/>
      <w:marTop w:val="0"/>
      <w:marBottom w:val="0"/>
      <w:divBdr>
        <w:top w:val="none" w:sz="0" w:space="0" w:color="auto"/>
        <w:left w:val="none" w:sz="0" w:space="0" w:color="auto"/>
        <w:bottom w:val="none" w:sz="0" w:space="0" w:color="auto"/>
        <w:right w:val="none" w:sz="0" w:space="0" w:color="auto"/>
      </w:divBdr>
    </w:div>
    <w:div w:id="1987125787">
      <w:bodyDiv w:val="1"/>
      <w:marLeft w:val="0"/>
      <w:marRight w:val="0"/>
      <w:marTop w:val="0"/>
      <w:marBottom w:val="0"/>
      <w:divBdr>
        <w:top w:val="none" w:sz="0" w:space="0" w:color="auto"/>
        <w:left w:val="none" w:sz="0" w:space="0" w:color="auto"/>
        <w:bottom w:val="none" w:sz="0" w:space="0" w:color="auto"/>
        <w:right w:val="none" w:sz="0" w:space="0" w:color="auto"/>
      </w:divBdr>
    </w:div>
    <w:div w:id="1995256412">
      <w:bodyDiv w:val="1"/>
      <w:marLeft w:val="0"/>
      <w:marRight w:val="0"/>
      <w:marTop w:val="0"/>
      <w:marBottom w:val="0"/>
      <w:divBdr>
        <w:top w:val="none" w:sz="0" w:space="0" w:color="auto"/>
        <w:left w:val="none" w:sz="0" w:space="0" w:color="auto"/>
        <w:bottom w:val="none" w:sz="0" w:space="0" w:color="auto"/>
        <w:right w:val="none" w:sz="0" w:space="0" w:color="auto"/>
      </w:divBdr>
    </w:div>
    <w:div w:id="1995404356">
      <w:bodyDiv w:val="1"/>
      <w:marLeft w:val="0"/>
      <w:marRight w:val="0"/>
      <w:marTop w:val="0"/>
      <w:marBottom w:val="0"/>
      <w:divBdr>
        <w:top w:val="none" w:sz="0" w:space="0" w:color="auto"/>
        <w:left w:val="none" w:sz="0" w:space="0" w:color="auto"/>
        <w:bottom w:val="none" w:sz="0" w:space="0" w:color="auto"/>
        <w:right w:val="none" w:sz="0" w:space="0" w:color="auto"/>
      </w:divBdr>
    </w:div>
    <w:div w:id="2007780010">
      <w:bodyDiv w:val="1"/>
      <w:marLeft w:val="0"/>
      <w:marRight w:val="0"/>
      <w:marTop w:val="0"/>
      <w:marBottom w:val="0"/>
      <w:divBdr>
        <w:top w:val="none" w:sz="0" w:space="0" w:color="auto"/>
        <w:left w:val="none" w:sz="0" w:space="0" w:color="auto"/>
        <w:bottom w:val="none" w:sz="0" w:space="0" w:color="auto"/>
        <w:right w:val="none" w:sz="0" w:space="0" w:color="auto"/>
      </w:divBdr>
    </w:div>
    <w:div w:id="2018539457">
      <w:bodyDiv w:val="1"/>
      <w:marLeft w:val="0"/>
      <w:marRight w:val="0"/>
      <w:marTop w:val="0"/>
      <w:marBottom w:val="0"/>
      <w:divBdr>
        <w:top w:val="none" w:sz="0" w:space="0" w:color="auto"/>
        <w:left w:val="none" w:sz="0" w:space="0" w:color="auto"/>
        <w:bottom w:val="none" w:sz="0" w:space="0" w:color="auto"/>
        <w:right w:val="none" w:sz="0" w:space="0" w:color="auto"/>
      </w:divBdr>
    </w:div>
    <w:div w:id="2040081930">
      <w:bodyDiv w:val="1"/>
      <w:marLeft w:val="0"/>
      <w:marRight w:val="0"/>
      <w:marTop w:val="0"/>
      <w:marBottom w:val="0"/>
      <w:divBdr>
        <w:top w:val="none" w:sz="0" w:space="0" w:color="auto"/>
        <w:left w:val="none" w:sz="0" w:space="0" w:color="auto"/>
        <w:bottom w:val="none" w:sz="0" w:space="0" w:color="auto"/>
        <w:right w:val="none" w:sz="0" w:space="0" w:color="auto"/>
      </w:divBdr>
    </w:div>
    <w:div w:id="2041316446">
      <w:bodyDiv w:val="1"/>
      <w:marLeft w:val="0"/>
      <w:marRight w:val="0"/>
      <w:marTop w:val="0"/>
      <w:marBottom w:val="0"/>
      <w:divBdr>
        <w:top w:val="none" w:sz="0" w:space="0" w:color="auto"/>
        <w:left w:val="none" w:sz="0" w:space="0" w:color="auto"/>
        <w:bottom w:val="none" w:sz="0" w:space="0" w:color="auto"/>
        <w:right w:val="none" w:sz="0" w:space="0" w:color="auto"/>
      </w:divBdr>
    </w:div>
    <w:div w:id="2044288081">
      <w:bodyDiv w:val="1"/>
      <w:marLeft w:val="0"/>
      <w:marRight w:val="0"/>
      <w:marTop w:val="0"/>
      <w:marBottom w:val="0"/>
      <w:divBdr>
        <w:top w:val="none" w:sz="0" w:space="0" w:color="auto"/>
        <w:left w:val="none" w:sz="0" w:space="0" w:color="auto"/>
        <w:bottom w:val="none" w:sz="0" w:space="0" w:color="auto"/>
        <w:right w:val="none" w:sz="0" w:space="0" w:color="auto"/>
      </w:divBdr>
    </w:div>
    <w:div w:id="2046787204">
      <w:bodyDiv w:val="1"/>
      <w:marLeft w:val="0"/>
      <w:marRight w:val="0"/>
      <w:marTop w:val="0"/>
      <w:marBottom w:val="0"/>
      <w:divBdr>
        <w:top w:val="none" w:sz="0" w:space="0" w:color="auto"/>
        <w:left w:val="none" w:sz="0" w:space="0" w:color="auto"/>
        <w:bottom w:val="none" w:sz="0" w:space="0" w:color="auto"/>
        <w:right w:val="none" w:sz="0" w:space="0" w:color="auto"/>
      </w:divBdr>
    </w:div>
    <w:div w:id="2058314613">
      <w:bodyDiv w:val="1"/>
      <w:marLeft w:val="0"/>
      <w:marRight w:val="0"/>
      <w:marTop w:val="0"/>
      <w:marBottom w:val="0"/>
      <w:divBdr>
        <w:top w:val="none" w:sz="0" w:space="0" w:color="auto"/>
        <w:left w:val="none" w:sz="0" w:space="0" w:color="auto"/>
        <w:bottom w:val="none" w:sz="0" w:space="0" w:color="auto"/>
        <w:right w:val="none" w:sz="0" w:space="0" w:color="auto"/>
      </w:divBdr>
    </w:div>
    <w:div w:id="2069761777">
      <w:bodyDiv w:val="1"/>
      <w:marLeft w:val="0"/>
      <w:marRight w:val="0"/>
      <w:marTop w:val="0"/>
      <w:marBottom w:val="0"/>
      <w:divBdr>
        <w:top w:val="none" w:sz="0" w:space="0" w:color="auto"/>
        <w:left w:val="none" w:sz="0" w:space="0" w:color="auto"/>
        <w:bottom w:val="none" w:sz="0" w:space="0" w:color="auto"/>
        <w:right w:val="none" w:sz="0" w:space="0" w:color="auto"/>
      </w:divBdr>
    </w:div>
    <w:div w:id="2073311413">
      <w:bodyDiv w:val="1"/>
      <w:marLeft w:val="0"/>
      <w:marRight w:val="0"/>
      <w:marTop w:val="0"/>
      <w:marBottom w:val="0"/>
      <w:divBdr>
        <w:top w:val="none" w:sz="0" w:space="0" w:color="auto"/>
        <w:left w:val="none" w:sz="0" w:space="0" w:color="auto"/>
        <w:bottom w:val="none" w:sz="0" w:space="0" w:color="auto"/>
        <w:right w:val="none" w:sz="0" w:space="0" w:color="auto"/>
      </w:divBdr>
    </w:div>
    <w:div w:id="2076390263">
      <w:bodyDiv w:val="1"/>
      <w:marLeft w:val="0"/>
      <w:marRight w:val="0"/>
      <w:marTop w:val="0"/>
      <w:marBottom w:val="0"/>
      <w:divBdr>
        <w:top w:val="none" w:sz="0" w:space="0" w:color="auto"/>
        <w:left w:val="none" w:sz="0" w:space="0" w:color="auto"/>
        <w:bottom w:val="none" w:sz="0" w:space="0" w:color="auto"/>
        <w:right w:val="none" w:sz="0" w:space="0" w:color="auto"/>
      </w:divBdr>
    </w:div>
    <w:div w:id="2081903202">
      <w:bodyDiv w:val="1"/>
      <w:marLeft w:val="0"/>
      <w:marRight w:val="0"/>
      <w:marTop w:val="0"/>
      <w:marBottom w:val="0"/>
      <w:divBdr>
        <w:top w:val="none" w:sz="0" w:space="0" w:color="auto"/>
        <w:left w:val="none" w:sz="0" w:space="0" w:color="auto"/>
        <w:bottom w:val="none" w:sz="0" w:space="0" w:color="auto"/>
        <w:right w:val="none" w:sz="0" w:space="0" w:color="auto"/>
      </w:divBdr>
    </w:div>
    <w:div w:id="2084643026">
      <w:bodyDiv w:val="1"/>
      <w:marLeft w:val="0"/>
      <w:marRight w:val="0"/>
      <w:marTop w:val="0"/>
      <w:marBottom w:val="0"/>
      <w:divBdr>
        <w:top w:val="none" w:sz="0" w:space="0" w:color="auto"/>
        <w:left w:val="none" w:sz="0" w:space="0" w:color="auto"/>
        <w:bottom w:val="none" w:sz="0" w:space="0" w:color="auto"/>
        <w:right w:val="none" w:sz="0" w:space="0" w:color="auto"/>
      </w:divBdr>
    </w:div>
    <w:div w:id="2093238766">
      <w:bodyDiv w:val="1"/>
      <w:marLeft w:val="0"/>
      <w:marRight w:val="0"/>
      <w:marTop w:val="0"/>
      <w:marBottom w:val="0"/>
      <w:divBdr>
        <w:top w:val="none" w:sz="0" w:space="0" w:color="auto"/>
        <w:left w:val="none" w:sz="0" w:space="0" w:color="auto"/>
        <w:bottom w:val="none" w:sz="0" w:space="0" w:color="auto"/>
        <w:right w:val="none" w:sz="0" w:space="0" w:color="auto"/>
      </w:divBdr>
    </w:div>
    <w:div w:id="2093619775">
      <w:bodyDiv w:val="1"/>
      <w:marLeft w:val="0"/>
      <w:marRight w:val="0"/>
      <w:marTop w:val="0"/>
      <w:marBottom w:val="0"/>
      <w:divBdr>
        <w:top w:val="none" w:sz="0" w:space="0" w:color="auto"/>
        <w:left w:val="none" w:sz="0" w:space="0" w:color="auto"/>
        <w:bottom w:val="none" w:sz="0" w:space="0" w:color="auto"/>
        <w:right w:val="none" w:sz="0" w:space="0" w:color="auto"/>
      </w:divBdr>
    </w:div>
    <w:div w:id="2098860727">
      <w:bodyDiv w:val="1"/>
      <w:marLeft w:val="0"/>
      <w:marRight w:val="0"/>
      <w:marTop w:val="0"/>
      <w:marBottom w:val="0"/>
      <w:divBdr>
        <w:top w:val="none" w:sz="0" w:space="0" w:color="auto"/>
        <w:left w:val="none" w:sz="0" w:space="0" w:color="auto"/>
        <w:bottom w:val="none" w:sz="0" w:space="0" w:color="auto"/>
        <w:right w:val="none" w:sz="0" w:space="0" w:color="auto"/>
      </w:divBdr>
    </w:div>
    <w:div w:id="2106219321">
      <w:bodyDiv w:val="1"/>
      <w:marLeft w:val="0"/>
      <w:marRight w:val="0"/>
      <w:marTop w:val="0"/>
      <w:marBottom w:val="0"/>
      <w:divBdr>
        <w:top w:val="none" w:sz="0" w:space="0" w:color="auto"/>
        <w:left w:val="none" w:sz="0" w:space="0" w:color="auto"/>
        <w:bottom w:val="none" w:sz="0" w:space="0" w:color="auto"/>
        <w:right w:val="none" w:sz="0" w:space="0" w:color="auto"/>
      </w:divBdr>
    </w:div>
    <w:div w:id="2108501694">
      <w:bodyDiv w:val="1"/>
      <w:marLeft w:val="0"/>
      <w:marRight w:val="0"/>
      <w:marTop w:val="0"/>
      <w:marBottom w:val="0"/>
      <w:divBdr>
        <w:top w:val="none" w:sz="0" w:space="0" w:color="auto"/>
        <w:left w:val="none" w:sz="0" w:space="0" w:color="auto"/>
        <w:bottom w:val="none" w:sz="0" w:space="0" w:color="auto"/>
        <w:right w:val="none" w:sz="0" w:space="0" w:color="auto"/>
      </w:divBdr>
    </w:div>
    <w:div w:id="2110811265">
      <w:bodyDiv w:val="1"/>
      <w:marLeft w:val="0"/>
      <w:marRight w:val="0"/>
      <w:marTop w:val="0"/>
      <w:marBottom w:val="0"/>
      <w:divBdr>
        <w:top w:val="none" w:sz="0" w:space="0" w:color="auto"/>
        <w:left w:val="none" w:sz="0" w:space="0" w:color="auto"/>
        <w:bottom w:val="none" w:sz="0" w:space="0" w:color="auto"/>
        <w:right w:val="none" w:sz="0" w:space="0" w:color="auto"/>
      </w:divBdr>
    </w:div>
    <w:div w:id="2111703462">
      <w:bodyDiv w:val="1"/>
      <w:marLeft w:val="0"/>
      <w:marRight w:val="0"/>
      <w:marTop w:val="0"/>
      <w:marBottom w:val="0"/>
      <w:divBdr>
        <w:top w:val="none" w:sz="0" w:space="0" w:color="auto"/>
        <w:left w:val="none" w:sz="0" w:space="0" w:color="auto"/>
        <w:bottom w:val="none" w:sz="0" w:space="0" w:color="auto"/>
        <w:right w:val="none" w:sz="0" w:space="0" w:color="auto"/>
      </w:divBdr>
    </w:div>
    <w:div w:id="2119566452">
      <w:bodyDiv w:val="1"/>
      <w:marLeft w:val="0"/>
      <w:marRight w:val="0"/>
      <w:marTop w:val="0"/>
      <w:marBottom w:val="0"/>
      <w:divBdr>
        <w:top w:val="none" w:sz="0" w:space="0" w:color="auto"/>
        <w:left w:val="none" w:sz="0" w:space="0" w:color="auto"/>
        <w:bottom w:val="none" w:sz="0" w:space="0" w:color="auto"/>
        <w:right w:val="none" w:sz="0" w:space="0" w:color="auto"/>
      </w:divBdr>
    </w:div>
    <w:div w:id="2124961093">
      <w:bodyDiv w:val="1"/>
      <w:marLeft w:val="0"/>
      <w:marRight w:val="0"/>
      <w:marTop w:val="0"/>
      <w:marBottom w:val="0"/>
      <w:divBdr>
        <w:top w:val="none" w:sz="0" w:space="0" w:color="auto"/>
        <w:left w:val="none" w:sz="0" w:space="0" w:color="auto"/>
        <w:bottom w:val="none" w:sz="0" w:space="0" w:color="auto"/>
        <w:right w:val="none" w:sz="0" w:space="0" w:color="auto"/>
      </w:divBdr>
    </w:div>
    <w:div w:id="21389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2B896-F29A-4A58-9EAB-28A5C3A0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head_of_ukko</dc:creator>
  <cp:keywords/>
  <dc:description/>
  <cp:lastModifiedBy>Пользователь</cp:lastModifiedBy>
  <cp:revision>3</cp:revision>
  <cp:lastPrinted>2019-10-30T17:14:00Z</cp:lastPrinted>
  <dcterms:created xsi:type="dcterms:W3CDTF">2020-02-03T17:52:00Z</dcterms:created>
  <dcterms:modified xsi:type="dcterms:W3CDTF">2020-02-03T17:53:00Z</dcterms:modified>
</cp:coreProperties>
</file>