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51A" w:rsidRPr="000D20A5" w:rsidRDefault="001E251A" w:rsidP="00623208">
      <w:pPr>
        <w:jc w:val="center"/>
      </w:pPr>
      <w:bookmarkStart w:id="0" w:name="_GoBack"/>
      <w:bookmarkEnd w:id="0"/>
      <w:r w:rsidRPr="000D20A5">
        <w:t xml:space="preserve">федеральное государственное бюджетное образовательное учреждение </w:t>
      </w:r>
      <w:r>
        <w:br/>
      </w:r>
      <w:r w:rsidRPr="000D20A5">
        <w:t>высшего образования</w:t>
      </w:r>
    </w:p>
    <w:p w:rsidR="001E251A" w:rsidRPr="000D20A5" w:rsidRDefault="001E251A" w:rsidP="00623208">
      <w:pPr>
        <w:jc w:val="center"/>
      </w:pPr>
      <w:r w:rsidRPr="000D20A5">
        <w:t>«Саратовская государственная юридическая академия»</w:t>
      </w:r>
    </w:p>
    <w:p w:rsidR="001E251A" w:rsidRPr="000D20A5" w:rsidRDefault="001E251A" w:rsidP="00623208">
      <w:pPr>
        <w:jc w:val="center"/>
        <w:rPr>
          <w:b/>
        </w:rPr>
      </w:pPr>
    </w:p>
    <w:p w:rsidR="001E251A" w:rsidRPr="00D75591" w:rsidRDefault="001E251A" w:rsidP="00623208">
      <w:pPr>
        <w:jc w:val="center"/>
        <w:textAlignment w:val="baseline"/>
        <w:rPr>
          <w:sz w:val="12"/>
          <w:szCs w:val="12"/>
        </w:rPr>
      </w:pPr>
      <w:r w:rsidRPr="000D20A5">
        <w:rPr>
          <w:sz w:val="28"/>
        </w:rPr>
        <w:t>Кафедра </w:t>
      </w:r>
      <w:r w:rsidRPr="00D75591">
        <w:rPr>
          <w:iCs/>
          <w:sz w:val="28"/>
        </w:rPr>
        <w:t>экономики</w:t>
      </w:r>
    </w:p>
    <w:p w:rsidR="001E251A" w:rsidRPr="000D20A5" w:rsidRDefault="001E251A" w:rsidP="00623208">
      <w:pPr>
        <w:autoSpaceDE w:val="0"/>
        <w:autoSpaceDN w:val="0"/>
        <w:adjustRightInd w:val="0"/>
        <w:jc w:val="center"/>
        <w:rPr>
          <w:rFonts w:ascii="TimesNewRomanPS-BoldMT" w:hAnsi="TimesNewRomanPS-BoldMT" w:cs="TimesNewRomanPS-BoldMT"/>
          <w:b/>
          <w:bCs/>
          <w:sz w:val="32"/>
          <w:szCs w:val="32"/>
        </w:rPr>
      </w:pPr>
    </w:p>
    <w:p w:rsidR="001E251A" w:rsidRDefault="001E251A" w:rsidP="00623208">
      <w:pPr>
        <w:autoSpaceDE w:val="0"/>
        <w:autoSpaceDN w:val="0"/>
        <w:adjustRightInd w:val="0"/>
        <w:jc w:val="center"/>
        <w:rPr>
          <w:b/>
          <w:bCs/>
          <w:sz w:val="28"/>
          <w:szCs w:val="28"/>
        </w:rPr>
      </w:pPr>
      <w:r>
        <w:rPr>
          <w:b/>
          <w:bCs/>
          <w:sz w:val="28"/>
          <w:szCs w:val="28"/>
        </w:rPr>
        <w:t xml:space="preserve">Проектные задания по курсовым </w:t>
      </w:r>
      <w:r w:rsidRPr="000D20A5">
        <w:rPr>
          <w:b/>
          <w:bCs/>
          <w:sz w:val="28"/>
          <w:szCs w:val="28"/>
        </w:rPr>
        <w:t>проект</w:t>
      </w:r>
      <w:r>
        <w:rPr>
          <w:b/>
          <w:bCs/>
          <w:sz w:val="28"/>
          <w:szCs w:val="28"/>
        </w:rPr>
        <w:t>ам</w:t>
      </w:r>
      <w:r w:rsidR="00D75591">
        <w:rPr>
          <w:b/>
          <w:bCs/>
          <w:sz w:val="28"/>
          <w:szCs w:val="28"/>
        </w:rPr>
        <w:t xml:space="preserve"> (2 курс)</w:t>
      </w:r>
    </w:p>
    <w:p w:rsidR="00215086" w:rsidRDefault="00215086" w:rsidP="00623208">
      <w:pPr>
        <w:autoSpaceDE w:val="0"/>
        <w:autoSpaceDN w:val="0"/>
        <w:adjustRightInd w:val="0"/>
        <w:jc w:val="center"/>
        <w:rPr>
          <w:b/>
          <w:bCs/>
          <w:sz w:val="28"/>
          <w:szCs w:val="28"/>
        </w:rPr>
      </w:pPr>
    </w:p>
    <w:p w:rsidR="00215086" w:rsidRPr="00215086" w:rsidRDefault="00215086" w:rsidP="00623208">
      <w:pPr>
        <w:autoSpaceDE w:val="0"/>
        <w:autoSpaceDN w:val="0"/>
        <w:adjustRightInd w:val="0"/>
        <w:jc w:val="center"/>
        <w:rPr>
          <w:b/>
          <w:bCs/>
          <w:i/>
          <w:sz w:val="28"/>
          <w:szCs w:val="28"/>
        </w:rPr>
      </w:pPr>
      <w:r w:rsidRPr="00215086">
        <w:rPr>
          <w:b/>
          <w:bCs/>
          <w:i/>
          <w:sz w:val="28"/>
          <w:szCs w:val="28"/>
        </w:rPr>
        <w:t>Дисциплина «</w:t>
      </w:r>
      <w:r w:rsidR="001D0D7F">
        <w:rPr>
          <w:b/>
          <w:bCs/>
          <w:i/>
          <w:sz w:val="28"/>
          <w:szCs w:val="28"/>
        </w:rPr>
        <w:t>Экономика</w:t>
      </w:r>
      <w:r w:rsidRPr="00215086">
        <w:rPr>
          <w:b/>
          <w:bCs/>
          <w:i/>
          <w:sz w:val="28"/>
          <w:szCs w:val="28"/>
        </w:rPr>
        <w:t>»</w:t>
      </w:r>
    </w:p>
    <w:p w:rsidR="001E251A" w:rsidRPr="000D20A5" w:rsidRDefault="001E251A" w:rsidP="00623208">
      <w:pPr>
        <w:autoSpaceDE w:val="0"/>
        <w:autoSpaceDN w:val="0"/>
        <w:adjustRightInd w:val="0"/>
        <w:jc w:val="center"/>
        <w:rPr>
          <w:b/>
          <w:bCs/>
          <w:sz w:val="28"/>
          <w:szCs w:val="28"/>
        </w:rPr>
      </w:pPr>
    </w:p>
    <w:p w:rsidR="00376D31" w:rsidRPr="00225BC2" w:rsidRDefault="00376D31" w:rsidP="00376D31">
      <w:pPr>
        <w:numPr>
          <w:ilvl w:val="0"/>
          <w:numId w:val="17"/>
        </w:numPr>
        <w:tabs>
          <w:tab w:val="left" w:pos="993"/>
        </w:tabs>
        <w:ind w:left="0" w:firstLine="709"/>
        <w:contextualSpacing/>
        <w:jc w:val="both"/>
        <w:rPr>
          <w:rFonts w:eastAsia="Calibri"/>
          <w:sz w:val="28"/>
          <w:szCs w:val="28"/>
        </w:rPr>
      </w:pPr>
      <w:r w:rsidRPr="00225BC2">
        <w:rPr>
          <w:rFonts w:eastAsia="Calibri"/>
          <w:b/>
          <w:sz w:val="28"/>
          <w:szCs w:val="28"/>
        </w:rPr>
        <w:t>Тема:</w:t>
      </w:r>
      <w:r w:rsidRPr="00225BC2">
        <w:rPr>
          <w:rFonts w:eastAsia="Calibri"/>
          <w:sz w:val="28"/>
          <w:szCs w:val="28"/>
        </w:rPr>
        <w:t xml:space="preserve"> </w:t>
      </w:r>
      <w:r>
        <w:rPr>
          <w:rFonts w:eastAsia="Calibri"/>
          <w:sz w:val="28"/>
          <w:szCs w:val="28"/>
        </w:rPr>
        <w:t>Разработка перспективных направлений борьбы с преступностью на основе результатов экономического анализа</w:t>
      </w:r>
      <w:r w:rsidRPr="00225BC2">
        <w:rPr>
          <w:rFonts w:eastAsia="Calibri"/>
          <w:sz w:val="28"/>
          <w:szCs w:val="28"/>
        </w:rPr>
        <w:t>.</w:t>
      </w:r>
    </w:p>
    <w:p w:rsidR="00376D31" w:rsidRPr="00225BC2" w:rsidRDefault="00376D31" w:rsidP="00376D31">
      <w:pPr>
        <w:autoSpaceDE w:val="0"/>
        <w:autoSpaceDN w:val="0"/>
        <w:adjustRightInd w:val="0"/>
        <w:ind w:firstLine="709"/>
        <w:jc w:val="both"/>
        <w:rPr>
          <w:rFonts w:eastAsia="Calibri"/>
          <w:bCs/>
          <w:sz w:val="28"/>
          <w:szCs w:val="28"/>
        </w:rPr>
      </w:pPr>
      <w:r w:rsidRPr="00225BC2">
        <w:rPr>
          <w:b/>
          <w:sz w:val="28"/>
          <w:szCs w:val="28"/>
        </w:rPr>
        <w:t>Проектное задание:</w:t>
      </w:r>
      <w:r w:rsidRPr="00225BC2">
        <w:rPr>
          <w:sz w:val="28"/>
          <w:szCs w:val="28"/>
        </w:rPr>
        <w:t xml:space="preserve"> на основе изучения </w:t>
      </w:r>
      <w:r>
        <w:rPr>
          <w:sz w:val="28"/>
          <w:szCs w:val="28"/>
        </w:rPr>
        <w:t>теоретических и методических основ</w:t>
      </w:r>
      <w:r w:rsidRPr="00225BC2">
        <w:rPr>
          <w:sz w:val="28"/>
          <w:szCs w:val="28"/>
        </w:rPr>
        <w:t xml:space="preserve"> </w:t>
      </w:r>
      <w:r>
        <w:rPr>
          <w:sz w:val="28"/>
          <w:szCs w:val="28"/>
        </w:rPr>
        <w:t>эк</w:t>
      </w:r>
      <w:r w:rsidRPr="00225BC2">
        <w:rPr>
          <w:rFonts w:eastAsia="Calibri"/>
          <w:sz w:val="28"/>
          <w:szCs w:val="28"/>
        </w:rPr>
        <w:t>ономическ</w:t>
      </w:r>
      <w:r>
        <w:rPr>
          <w:rFonts w:eastAsia="Calibri"/>
          <w:sz w:val="28"/>
          <w:szCs w:val="28"/>
        </w:rPr>
        <w:t>ого</w:t>
      </w:r>
      <w:r w:rsidRPr="00225BC2">
        <w:rPr>
          <w:rFonts w:eastAsia="Calibri"/>
          <w:sz w:val="28"/>
          <w:szCs w:val="28"/>
        </w:rPr>
        <w:t xml:space="preserve"> анализ</w:t>
      </w:r>
      <w:r>
        <w:rPr>
          <w:rFonts w:eastAsia="Calibri"/>
          <w:sz w:val="28"/>
          <w:szCs w:val="28"/>
        </w:rPr>
        <w:t>а</w:t>
      </w:r>
      <w:r w:rsidRPr="00225BC2">
        <w:rPr>
          <w:rFonts w:eastAsia="Calibri"/>
          <w:sz w:val="28"/>
          <w:szCs w:val="28"/>
        </w:rPr>
        <w:t xml:space="preserve"> преступного поведения</w:t>
      </w:r>
      <w:r w:rsidRPr="00225BC2">
        <w:rPr>
          <w:sz w:val="28"/>
          <w:szCs w:val="28"/>
        </w:rPr>
        <w:t xml:space="preserve"> рассчитайте </w:t>
      </w:r>
      <w:r w:rsidRPr="00225BC2">
        <w:rPr>
          <w:rFonts w:eastAsia="Calibri"/>
          <w:bCs/>
          <w:sz w:val="28"/>
          <w:szCs w:val="28"/>
        </w:rPr>
        <w:t>доходность преступления (</w:t>
      </w:r>
      <w:r>
        <w:rPr>
          <w:rFonts w:eastAsia="Calibri"/>
          <w:bCs/>
          <w:sz w:val="28"/>
          <w:szCs w:val="28"/>
        </w:rPr>
        <w:t>вид преступления – на выбор</w:t>
      </w:r>
      <w:r w:rsidRPr="00225BC2">
        <w:rPr>
          <w:rFonts w:eastAsia="Calibri"/>
          <w:bCs/>
          <w:sz w:val="28"/>
          <w:szCs w:val="28"/>
        </w:rPr>
        <w:t xml:space="preserve">) по формуле М. Сесновица и по результатам анализа предложите систему мер </w:t>
      </w:r>
      <w:r w:rsidRPr="00225BC2">
        <w:rPr>
          <w:sz w:val="28"/>
          <w:szCs w:val="28"/>
        </w:rPr>
        <w:t>борьбы с данным видом преступности</w:t>
      </w:r>
      <w:r w:rsidRPr="00225BC2">
        <w:rPr>
          <w:rFonts w:eastAsia="Calibri"/>
          <w:bCs/>
          <w:sz w:val="28"/>
          <w:szCs w:val="28"/>
        </w:rPr>
        <w:t xml:space="preserve">. </w:t>
      </w:r>
    </w:p>
    <w:p w:rsidR="00376D31" w:rsidRDefault="00376D31" w:rsidP="00376D31">
      <w:pPr>
        <w:ind w:firstLine="709"/>
        <w:jc w:val="both"/>
        <w:rPr>
          <w:b/>
          <w:sz w:val="28"/>
          <w:szCs w:val="28"/>
        </w:rPr>
      </w:pPr>
    </w:p>
    <w:p w:rsidR="00376D31" w:rsidRPr="00225BC2" w:rsidRDefault="00376D31" w:rsidP="00376D31">
      <w:pPr>
        <w:numPr>
          <w:ilvl w:val="0"/>
          <w:numId w:val="17"/>
        </w:numPr>
        <w:tabs>
          <w:tab w:val="left" w:pos="993"/>
        </w:tabs>
        <w:ind w:left="0" w:firstLine="709"/>
        <w:contextualSpacing/>
        <w:jc w:val="both"/>
        <w:rPr>
          <w:rFonts w:eastAsia="Calibri"/>
          <w:sz w:val="28"/>
          <w:szCs w:val="28"/>
        </w:rPr>
      </w:pPr>
      <w:r w:rsidRPr="00225BC2">
        <w:rPr>
          <w:rFonts w:eastAsia="Calibri"/>
          <w:b/>
          <w:sz w:val="28"/>
          <w:szCs w:val="28"/>
        </w:rPr>
        <w:t>Тема:</w:t>
      </w:r>
      <w:r w:rsidRPr="00225BC2">
        <w:rPr>
          <w:rFonts w:eastAsia="Calibri"/>
          <w:sz w:val="28"/>
          <w:szCs w:val="28"/>
        </w:rPr>
        <w:t xml:space="preserve"> </w:t>
      </w:r>
      <w:r>
        <w:rPr>
          <w:rFonts w:eastAsia="Calibri"/>
          <w:sz w:val="28"/>
          <w:szCs w:val="28"/>
        </w:rPr>
        <w:t>Анализ социально-экономических детерминант экономической преступности.</w:t>
      </w:r>
    </w:p>
    <w:p w:rsidR="00376D31" w:rsidRPr="00225BC2" w:rsidRDefault="00376D31" w:rsidP="00376D31">
      <w:pPr>
        <w:autoSpaceDE w:val="0"/>
        <w:autoSpaceDN w:val="0"/>
        <w:adjustRightInd w:val="0"/>
        <w:ind w:firstLine="709"/>
        <w:jc w:val="both"/>
        <w:rPr>
          <w:rFonts w:eastAsia="Calibri"/>
          <w:bCs/>
          <w:sz w:val="28"/>
          <w:szCs w:val="28"/>
        </w:rPr>
      </w:pPr>
      <w:r w:rsidRPr="00225BC2">
        <w:rPr>
          <w:b/>
          <w:sz w:val="28"/>
          <w:szCs w:val="28"/>
        </w:rPr>
        <w:t>Проектное задание:</w:t>
      </w:r>
      <w:r w:rsidRPr="00225BC2">
        <w:rPr>
          <w:sz w:val="28"/>
          <w:szCs w:val="28"/>
        </w:rPr>
        <w:t xml:space="preserve"> на основе </w:t>
      </w:r>
      <w:r>
        <w:rPr>
          <w:sz w:val="28"/>
          <w:szCs w:val="28"/>
        </w:rPr>
        <w:t xml:space="preserve">применения междисциплинарного подхода </w:t>
      </w:r>
      <w:r w:rsidRPr="00225BC2">
        <w:rPr>
          <w:sz w:val="28"/>
          <w:szCs w:val="28"/>
        </w:rPr>
        <w:t>изуч</w:t>
      </w:r>
      <w:r>
        <w:rPr>
          <w:sz w:val="28"/>
          <w:szCs w:val="28"/>
        </w:rPr>
        <w:t xml:space="preserve">ите сущность и причины </w:t>
      </w:r>
      <w:r>
        <w:rPr>
          <w:rFonts w:eastAsia="Calibri"/>
          <w:sz w:val="28"/>
          <w:szCs w:val="28"/>
        </w:rPr>
        <w:t>экономической</w:t>
      </w:r>
      <w:r>
        <w:rPr>
          <w:sz w:val="28"/>
          <w:szCs w:val="28"/>
        </w:rPr>
        <w:t xml:space="preserve"> преступности;</w:t>
      </w:r>
      <w:r w:rsidRPr="00225BC2">
        <w:rPr>
          <w:rFonts w:eastAsia="Calibri"/>
          <w:bCs/>
          <w:sz w:val="28"/>
          <w:szCs w:val="28"/>
        </w:rPr>
        <w:t xml:space="preserve"> </w:t>
      </w:r>
      <w:r>
        <w:rPr>
          <w:rFonts w:eastAsia="Calibri"/>
          <w:bCs/>
          <w:sz w:val="28"/>
          <w:szCs w:val="28"/>
        </w:rPr>
        <w:t xml:space="preserve">проиллюстрируйте влияние социально-экономических детерминант на масштабы экономической преступности на примере Российской Федерации; </w:t>
      </w:r>
      <w:r w:rsidRPr="00225BC2">
        <w:rPr>
          <w:rFonts w:eastAsia="Calibri"/>
          <w:bCs/>
          <w:sz w:val="28"/>
          <w:szCs w:val="28"/>
        </w:rPr>
        <w:t xml:space="preserve">по результатам анализа предложите систему мер </w:t>
      </w:r>
      <w:r w:rsidRPr="00225BC2">
        <w:rPr>
          <w:sz w:val="28"/>
          <w:szCs w:val="28"/>
        </w:rPr>
        <w:t xml:space="preserve">борьбы с </w:t>
      </w:r>
      <w:r>
        <w:rPr>
          <w:sz w:val="28"/>
          <w:szCs w:val="28"/>
        </w:rPr>
        <w:t>экономической преступностью</w:t>
      </w:r>
      <w:r w:rsidRPr="00225BC2">
        <w:rPr>
          <w:rFonts w:eastAsia="Calibri"/>
          <w:bCs/>
          <w:sz w:val="28"/>
          <w:szCs w:val="28"/>
        </w:rPr>
        <w:t xml:space="preserve">. </w:t>
      </w:r>
    </w:p>
    <w:p w:rsidR="00376D31" w:rsidRPr="00225BC2" w:rsidRDefault="00376D31" w:rsidP="00376D31">
      <w:pPr>
        <w:ind w:firstLine="709"/>
        <w:jc w:val="both"/>
        <w:rPr>
          <w:b/>
          <w:sz w:val="28"/>
          <w:szCs w:val="28"/>
        </w:rPr>
      </w:pPr>
    </w:p>
    <w:p w:rsidR="00376D31" w:rsidRPr="00225BC2" w:rsidRDefault="00376D31" w:rsidP="00376D31">
      <w:pPr>
        <w:numPr>
          <w:ilvl w:val="0"/>
          <w:numId w:val="17"/>
        </w:numPr>
        <w:tabs>
          <w:tab w:val="left" w:pos="993"/>
        </w:tabs>
        <w:ind w:left="0" w:firstLine="709"/>
        <w:contextualSpacing/>
        <w:jc w:val="both"/>
        <w:rPr>
          <w:rFonts w:eastAsia="Calibri"/>
          <w:sz w:val="28"/>
          <w:szCs w:val="28"/>
        </w:rPr>
      </w:pPr>
      <w:r w:rsidRPr="00225BC2">
        <w:rPr>
          <w:rFonts w:eastAsia="Calibri"/>
          <w:b/>
          <w:sz w:val="28"/>
          <w:szCs w:val="28"/>
        </w:rPr>
        <w:t>Тема:</w:t>
      </w:r>
      <w:r w:rsidRPr="00225BC2">
        <w:rPr>
          <w:rFonts w:eastAsia="Calibri"/>
          <w:sz w:val="28"/>
          <w:szCs w:val="28"/>
        </w:rPr>
        <w:t xml:space="preserve"> Экономический анализ </w:t>
      </w:r>
      <w:r>
        <w:rPr>
          <w:rFonts w:eastAsia="Calibri"/>
          <w:sz w:val="28"/>
          <w:szCs w:val="28"/>
        </w:rPr>
        <w:t>коммерческой</w:t>
      </w:r>
      <w:r w:rsidRPr="00225BC2">
        <w:rPr>
          <w:rFonts w:eastAsia="Calibri"/>
          <w:sz w:val="28"/>
          <w:szCs w:val="28"/>
        </w:rPr>
        <w:t xml:space="preserve"> коррупции в России.</w:t>
      </w:r>
    </w:p>
    <w:p w:rsidR="00376D31" w:rsidRPr="00225BC2" w:rsidRDefault="00376D31" w:rsidP="00376D31">
      <w:pPr>
        <w:autoSpaceDE w:val="0"/>
        <w:autoSpaceDN w:val="0"/>
        <w:adjustRightInd w:val="0"/>
        <w:ind w:firstLine="709"/>
        <w:jc w:val="both"/>
        <w:rPr>
          <w:rFonts w:eastAsia="Calibri"/>
          <w:bCs/>
          <w:sz w:val="28"/>
          <w:szCs w:val="28"/>
        </w:rPr>
      </w:pPr>
      <w:r w:rsidRPr="00225BC2">
        <w:rPr>
          <w:b/>
          <w:sz w:val="28"/>
          <w:szCs w:val="28"/>
        </w:rPr>
        <w:t>Проектное задание:</w:t>
      </w:r>
      <w:r w:rsidRPr="00225BC2">
        <w:rPr>
          <w:sz w:val="28"/>
          <w:szCs w:val="28"/>
        </w:rPr>
        <w:t xml:space="preserve"> на основе изучения экономической теории коррупции проанализируйте экономические детерминанты </w:t>
      </w:r>
      <w:r>
        <w:rPr>
          <w:sz w:val="28"/>
          <w:szCs w:val="28"/>
        </w:rPr>
        <w:t>коммерческой</w:t>
      </w:r>
      <w:r w:rsidRPr="00225BC2">
        <w:rPr>
          <w:sz w:val="28"/>
          <w:szCs w:val="28"/>
        </w:rPr>
        <w:t xml:space="preserve"> коррупции и разработайте систему экономических мер, направленных на борьбу с </w:t>
      </w:r>
      <w:r>
        <w:rPr>
          <w:sz w:val="28"/>
          <w:szCs w:val="28"/>
        </w:rPr>
        <w:t>ней</w:t>
      </w:r>
      <w:r w:rsidRPr="00225BC2">
        <w:rPr>
          <w:rFonts w:eastAsia="Calibri"/>
          <w:bCs/>
          <w:sz w:val="28"/>
          <w:szCs w:val="28"/>
        </w:rPr>
        <w:t xml:space="preserve">. </w:t>
      </w:r>
    </w:p>
    <w:p w:rsidR="00376D31" w:rsidRPr="00225BC2" w:rsidRDefault="00376D31" w:rsidP="00376D31">
      <w:pPr>
        <w:autoSpaceDE w:val="0"/>
        <w:autoSpaceDN w:val="0"/>
        <w:adjustRightInd w:val="0"/>
        <w:ind w:firstLine="709"/>
        <w:jc w:val="both"/>
        <w:rPr>
          <w:rFonts w:eastAsia="Calibri"/>
          <w:bCs/>
          <w:sz w:val="28"/>
          <w:szCs w:val="28"/>
        </w:rPr>
      </w:pPr>
    </w:p>
    <w:p w:rsidR="00376D31" w:rsidRPr="00225BC2" w:rsidRDefault="00376D31" w:rsidP="00376D31">
      <w:pPr>
        <w:numPr>
          <w:ilvl w:val="0"/>
          <w:numId w:val="17"/>
        </w:numPr>
        <w:tabs>
          <w:tab w:val="left" w:pos="993"/>
        </w:tabs>
        <w:ind w:left="0" w:firstLine="709"/>
        <w:contextualSpacing/>
        <w:jc w:val="both"/>
        <w:rPr>
          <w:rFonts w:eastAsia="Calibri"/>
          <w:sz w:val="28"/>
          <w:szCs w:val="28"/>
        </w:rPr>
      </w:pPr>
      <w:r w:rsidRPr="00225BC2">
        <w:rPr>
          <w:rFonts w:eastAsia="Calibri"/>
          <w:b/>
          <w:sz w:val="28"/>
          <w:szCs w:val="28"/>
        </w:rPr>
        <w:t>Тема:</w:t>
      </w:r>
      <w:r w:rsidRPr="00225BC2">
        <w:rPr>
          <w:rFonts w:eastAsia="Calibri"/>
          <w:sz w:val="28"/>
          <w:szCs w:val="28"/>
        </w:rPr>
        <w:t xml:space="preserve"> Экономический анализ </w:t>
      </w:r>
      <w:r>
        <w:rPr>
          <w:rFonts w:eastAsia="Calibri"/>
          <w:sz w:val="28"/>
          <w:szCs w:val="28"/>
        </w:rPr>
        <w:t>политической</w:t>
      </w:r>
      <w:r w:rsidRPr="00225BC2">
        <w:rPr>
          <w:rFonts w:eastAsia="Calibri"/>
          <w:sz w:val="28"/>
          <w:szCs w:val="28"/>
        </w:rPr>
        <w:t xml:space="preserve"> коррупции в России.</w:t>
      </w:r>
    </w:p>
    <w:p w:rsidR="00376D31" w:rsidRPr="00225BC2" w:rsidRDefault="00376D31" w:rsidP="00376D31">
      <w:pPr>
        <w:autoSpaceDE w:val="0"/>
        <w:autoSpaceDN w:val="0"/>
        <w:adjustRightInd w:val="0"/>
        <w:ind w:firstLine="709"/>
        <w:jc w:val="both"/>
        <w:rPr>
          <w:rFonts w:eastAsia="Calibri"/>
          <w:bCs/>
          <w:sz w:val="28"/>
          <w:szCs w:val="28"/>
        </w:rPr>
      </w:pPr>
      <w:r w:rsidRPr="00225BC2">
        <w:rPr>
          <w:b/>
          <w:sz w:val="28"/>
          <w:szCs w:val="28"/>
        </w:rPr>
        <w:t>Проектное задание:</w:t>
      </w:r>
      <w:r w:rsidRPr="00225BC2">
        <w:rPr>
          <w:sz w:val="28"/>
          <w:szCs w:val="28"/>
        </w:rPr>
        <w:t xml:space="preserve"> на основе изучения экономической теории коррупции проанализируйте экономические детерминанты </w:t>
      </w:r>
      <w:r>
        <w:rPr>
          <w:sz w:val="28"/>
          <w:szCs w:val="28"/>
        </w:rPr>
        <w:t xml:space="preserve">политической </w:t>
      </w:r>
      <w:r w:rsidRPr="00225BC2">
        <w:rPr>
          <w:sz w:val="28"/>
          <w:szCs w:val="28"/>
        </w:rPr>
        <w:t xml:space="preserve">коррупции и разработайте систему экономических мер, направленных на борьбу с </w:t>
      </w:r>
      <w:r>
        <w:rPr>
          <w:sz w:val="28"/>
          <w:szCs w:val="28"/>
        </w:rPr>
        <w:t>ней</w:t>
      </w:r>
      <w:r w:rsidRPr="00225BC2">
        <w:rPr>
          <w:rFonts w:eastAsia="Calibri"/>
          <w:bCs/>
          <w:sz w:val="28"/>
          <w:szCs w:val="28"/>
        </w:rPr>
        <w:t xml:space="preserve">. </w:t>
      </w:r>
    </w:p>
    <w:p w:rsidR="00376D31" w:rsidRPr="00225BC2" w:rsidRDefault="00376D31" w:rsidP="00376D31">
      <w:pPr>
        <w:ind w:firstLine="709"/>
        <w:jc w:val="both"/>
        <w:rPr>
          <w:b/>
          <w:sz w:val="28"/>
          <w:szCs w:val="28"/>
        </w:rPr>
      </w:pPr>
    </w:p>
    <w:p w:rsidR="00376D31" w:rsidRPr="00225BC2" w:rsidRDefault="00376D31" w:rsidP="00376D31">
      <w:pPr>
        <w:numPr>
          <w:ilvl w:val="0"/>
          <w:numId w:val="17"/>
        </w:numPr>
        <w:tabs>
          <w:tab w:val="left" w:pos="993"/>
        </w:tabs>
        <w:ind w:left="0" w:firstLine="709"/>
        <w:contextualSpacing/>
        <w:jc w:val="both"/>
        <w:rPr>
          <w:sz w:val="28"/>
          <w:szCs w:val="28"/>
        </w:rPr>
      </w:pPr>
      <w:r w:rsidRPr="00225BC2">
        <w:rPr>
          <w:rFonts w:eastAsia="Calibri"/>
          <w:b/>
          <w:sz w:val="28"/>
          <w:szCs w:val="28"/>
        </w:rPr>
        <w:t>Тема</w:t>
      </w:r>
      <w:r w:rsidRPr="00225BC2">
        <w:rPr>
          <w:b/>
          <w:sz w:val="28"/>
          <w:szCs w:val="28"/>
        </w:rPr>
        <w:t>:</w:t>
      </w:r>
      <w:r w:rsidRPr="00225BC2">
        <w:rPr>
          <w:sz w:val="28"/>
          <w:szCs w:val="28"/>
        </w:rPr>
        <w:t xml:space="preserve"> </w:t>
      </w:r>
      <w:r>
        <w:rPr>
          <w:sz w:val="28"/>
          <w:szCs w:val="28"/>
        </w:rPr>
        <w:t>К</w:t>
      </w:r>
      <w:r w:rsidRPr="00225BC2">
        <w:rPr>
          <w:rFonts w:eastAsia="Calibri"/>
          <w:sz w:val="28"/>
          <w:szCs w:val="28"/>
        </w:rPr>
        <w:t>оррупци</w:t>
      </w:r>
      <w:r>
        <w:rPr>
          <w:rFonts w:eastAsia="Calibri"/>
          <w:sz w:val="28"/>
          <w:szCs w:val="28"/>
        </w:rPr>
        <w:t>я как фактор социально-экономического развития государства</w:t>
      </w:r>
      <w:r w:rsidRPr="00225BC2">
        <w:rPr>
          <w:rFonts w:eastAsia="Calibri"/>
          <w:sz w:val="28"/>
          <w:szCs w:val="28"/>
        </w:rPr>
        <w:t>.</w:t>
      </w:r>
    </w:p>
    <w:p w:rsidR="00376D31" w:rsidRPr="00225BC2" w:rsidRDefault="00376D31" w:rsidP="00376D31">
      <w:pPr>
        <w:autoSpaceDE w:val="0"/>
        <w:autoSpaceDN w:val="0"/>
        <w:adjustRightInd w:val="0"/>
        <w:ind w:firstLine="709"/>
        <w:jc w:val="both"/>
        <w:rPr>
          <w:rFonts w:eastAsia="Calibri"/>
          <w:bCs/>
          <w:sz w:val="28"/>
          <w:szCs w:val="28"/>
        </w:rPr>
      </w:pPr>
      <w:r w:rsidRPr="00225BC2">
        <w:rPr>
          <w:b/>
          <w:sz w:val="28"/>
          <w:szCs w:val="28"/>
        </w:rPr>
        <w:t>Проектное задание:</w:t>
      </w:r>
      <w:r w:rsidRPr="00225BC2">
        <w:rPr>
          <w:sz w:val="28"/>
          <w:szCs w:val="28"/>
        </w:rPr>
        <w:t xml:space="preserve"> на основе изучения экономической теории коррупции проанализируйте влияние коррупции на </w:t>
      </w:r>
      <w:r>
        <w:rPr>
          <w:sz w:val="28"/>
          <w:szCs w:val="28"/>
        </w:rPr>
        <w:t xml:space="preserve">экономический рост и </w:t>
      </w:r>
      <w:r>
        <w:rPr>
          <w:rFonts w:eastAsia="Calibri"/>
          <w:sz w:val="28"/>
          <w:szCs w:val="28"/>
        </w:rPr>
        <w:t xml:space="preserve">социально-экономическое развитие </w:t>
      </w:r>
      <w:r w:rsidRPr="00225BC2">
        <w:rPr>
          <w:sz w:val="28"/>
          <w:szCs w:val="28"/>
        </w:rPr>
        <w:t xml:space="preserve">Российской Федерации и </w:t>
      </w:r>
      <w:r>
        <w:rPr>
          <w:sz w:val="28"/>
          <w:szCs w:val="28"/>
        </w:rPr>
        <w:t>предложите экономические меры</w:t>
      </w:r>
      <w:r w:rsidRPr="00225BC2">
        <w:rPr>
          <w:sz w:val="28"/>
          <w:szCs w:val="28"/>
        </w:rPr>
        <w:t xml:space="preserve"> борьбы с коррупцией</w:t>
      </w:r>
      <w:r w:rsidRPr="00225BC2">
        <w:rPr>
          <w:rFonts w:eastAsia="Calibri"/>
          <w:bCs/>
          <w:sz w:val="28"/>
          <w:szCs w:val="28"/>
        </w:rPr>
        <w:t xml:space="preserve">. </w:t>
      </w:r>
    </w:p>
    <w:p w:rsidR="00376D31" w:rsidRPr="00225BC2" w:rsidRDefault="00376D31" w:rsidP="00376D31">
      <w:pPr>
        <w:ind w:firstLine="709"/>
        <w:jc w:val="both"/>
        <w:rPr>
          <w:b/>
          <w:sz w:val="28"/>
          <w:szCs w:val="28"/>
        </w:rPr>
      </w:pPr>
    </w:p>
    <w:p w:rsidR="00376D31" w:rsidRPr="00225BC2" w:rsidRDefault="00376D31" w:rsidP="00376D31">
      <w:pPr>
        <w:numPr>
          <w:ilvl w:val="0"/>
          <w:numId w:val="17"/>
        </w:numPr>
        <w:tabs>
          <w:tab w:val="left" w:pos="993"/>
        </w:tabs>
        <w:ind w:left="0" w:firstLine="709"/>
        <w:contextualSpacing/>
        <w:jc w:val="both"/>
        <w:rPr>
          <w:rFonts w:eastAsia="Calibri"/>
          <w:sz w:val="28"/>
          <w:szCs w:val="28"/>
        </w:rPr>
      </w:pPr>
      <w:r w:rsidRPr="00225BC2">
        <w:rPr>
          <w:rFonts w:eastAsia="Calibri"/>
          <w:b/>
          <w:sz w:val="28"/>
          <w:szCs w:val="28"/>
        </w:rPr>
        <w:lastRenderedPageBreak/>
        <w:t>Тема:</w:t>
      </w:r>
      <w:r w:rsidRPr="00225BC2">
        <w:rPr>
          <w:rFonts w:eastAsia="Calibri"/>
          <w:sz w:val="28"/>
          <w:szCs w:val="28"/>
        </w:rPr>
        <w:t xml:space="preserve"> </w:t>
      </w:r>
      <w:r>
        <w:rPr>
          <w:rFonts w:eastAsia="Calibri"/>
          <w:sz w:val="28"/>
          <w:szCs w:val="28"/>
        </w:rPr>
        <w:t>Экономико-правовые меры</w:t>
      </w:r>
      <w:r w:rsidRPr="00225BC2">
        <w:rPr>
          <w:rFonts w:eastAsia="Calibri"/>
          <w:sz w:val="28"/>
          <w:szCs w:val="28"/>
        </w:rPr>
        <w:t xml:space="preserve"> решения </w:t>
      </w:r>
      <w:r w:rsidRPr="00225BC2">
        <w:rPr>
          <w:sz w:val="28"/>
          <w:szCs w:val="28"/>
        </w:rPr>
        <w:t>проблемы «безбилетника» в Российской Федерации</w:t>
      </w:r>
      <w:r w:rsidRPr="00225BC2">
        <w:rPr>
          <w:rFonts w:eastAsia="Calibri"/>
          <w:sz w:val="28"/>
          <w:szCs w:val="28"/>
        </w:rPr>
        <w:t>.</w:t>
      </w:r>
    </w:p>
    <w:p w:rsidR="00376D31" w:rsidRPr="00225BC2" w:rsidRDefault="00376D31" w:rsidP="00376D31">
      <w:pPr>
        <w:autoSpaceDE w:val="0"/>
        <w:autoSpaceDN w:val="0"/>
        <w:adjustRightInd w:val="0"/>
        <w:ind w:firstLine="709"/>
        <w:jc w:val="both"/>
        <w:rPr>
          <w:rFonts w:eastAsia="Calibri"/>
          <w:bCs/>
          <w:sz w:val="28"/>
          <w:szCs w:val="28"/>
        </w:rPr>
      </w:pPr>
      <w:r w:rsidRPr="00225BC2">
        <w:rPr>
          <w:b/>
          <w:sz w:val="28"/>
          <w:szCs w:val="28"/>
        </w:rPr>
        <w:t>Проектное задание:</w:t>
      </w:r>
      <w:r w:rsidRPr="00225BC2">
        <w:rPr>
          <w:sz w:val="28"/>
          <w:szCs w:val="28"/>
        </w:rPr>
        <w:t xml:space="preserve"> на основе изучения экономической теории общественных благ проанализируйте формы и масштабы проявления проблемы «безбилетника» в Российской Федерации; разработайте систему экономико-правовых мер по борьбе с проблемой «безбилетника»</w:t>
      </w:r>
      <w:r w:rsidRPr="00225BC2">
        <w:rPr>
          <w:rFonts w:eastAsia="Calibri"/>
          <w:bCs/>
          <w:sz w:val="28"/>
          <w:szCs w:val="28"/>
        </w:rPr>
        <w:t xml:space="preserve">. </w:t>
      </w:r>
    </w:p>
    <w:p w:rsidR="00376D31" w:rsidRPr="00225BC2" w:rsidRDefault="00376D31" w:rsidP="00376D31">
      <w:pPr>
        <w:autoSpaceDE w:val="0"/>
        <w:autoSpaceDN w:val="0"/>
        <w:adjustRightInd w:val="0"/>
        <w:ind w:firstLine="709"/>
        <w:jc w:val="both"/>
        <w:rPr>
          <w:rFonts w:eastAsia="Calibri"/>
          <w:bCs/>
          <w:sz w:val="28"/>
          <w:szCs w:val="28"/>
        </w:rPr>
      </w:pPr>
    </w:p>
    <w:p w:rsidR="00376D31" w:rsidRPr="00225BC2" w:rsidRDefault="00376D31" w:rsidP="00376D31">
      <w:pPr>
        <w:numPr>
          <w:ilvl w:val="0"/>
          <w:numId w:val="17"/>
        </w:numPr>
        <w:tabs>
          <w:tab w:val="left" w:pos="993"/>
        </w:tabs>
        <w:ind w:left="0" w:firstLine="709"/>
        <w:contextualSpacing/>
        <w:jc w:val="both"/>
        <w:rPr>
          <w:rFonts w:eastAsia="Calibri"/>
          <w:bCs/>
          <w:sz w:val="28"/>
          <w:szCs w:val="28"/>
        </w:rPr>
      </w:pPr>
      <w:r w:rsidRPr="00225BC2">
        <w:rPr>
          <w:rFonts w:eastAsia="Calibri"/>
          <w:b/>
          <w:sz w:val="28"/>
          <w:szCs w:val="28"/>
        </w:rPr>
        <w:t>Тема</w:t>
      </w:r>
      <w:r w:rsidRPr="00225BC2">
        <w:rPr>
          <w:b/>
          <w:sz w:val="28"/>
          <w:szCs w:val="28"/>
        </w:rPr>
        <w:t>:</w:t>
      </w:r>
      <w:r w:rsidRPr="00225BC2">
        <w:rPr>
          <w:sz w:val="28"/>
          <w:szCs w:val="28"/>
        </w:rPr>
        <w:t xml:space="preserve"> </w:t>
      </w:r>
      <w:r w:rsidRPr="00225BC2">
        <w:rPr>
          <w:rFonts w:eastAsia="Calibri"/>
          <w:bCs/>
          <w:sz w:val="28"/>
          <w:szCs w:val="28"/>
        </w:rPr>
        <w:t>Теорема Р. Коуза и возможности ее практического применения в России.</w:t>
      </w:r>
    </w:p>
    <w:p w:rsidR="00376D31" w:rsidRPr="00225BC2" w:rsidRDefault="00376D31" w:rsidP="00376D31">
      <w:pPr>
        <w:autoSpaceDE w:val="0"/>
        <w:autoSpaceDN w:val="0"/>
        <w:adjustRightInd w:val="0"/>
        <w:ind w:firstLine="709"/>
        <w:jc w:val="both"/>
        <w:rPr>
          <w:rFonts w:eastAsia="Calibri"/>
          <w:bCs/>
          <w:sz w:val="28"/>
          <w:szCs w:val="28"/>
        </w:rPr>
      </w:pPr>
      <w:r w:rsidRPr="00225BC2">
        <w:rPr>
          <w:b/>
          <w:sz w:val="28"/>
          <w:szCs w:val="28"/>
        </w:rPr>
        <w:t>Проектное задание:</w:t>
      </w:r>
      <w:r w:rsidRPr="00225BC2">
        <w:rPr>
          <w:sz w:val="28"/>
          <w:szCs w:val="28"/>
        </w:rPr>
        <w:t xml:space="preserve"> на основе изучения теоретических аспектов снижения отрицательных внешних эффектов и практики применения теоремы Р. Коуза в судебной системе развитых стран оцените возможность практического применения теоремы Р. Коуза в России; сформулируйте возможности и ограничения практического применения теоремы Р. Коуза в России.</w:t>
      </w:r>
    </w:p>
    <w:p w:rsidR="00376D31" w:rsidRPr="00225BC2" w:rsidRDefault="00376D31" w:rsidP="00376D31">
      <w:pPr>
        <w:ind w:firstLine="709"/>
        <w:jc w:val="both"/>
        <w:rPr>
          <w:sz w:val="28"/>
          <w:szCs w:val="28"/>
        </w:rPr>
      </w:pPr>
    </w:p>
    <w:p w:rsidR="00376D31" w:rsidRPr="00225BC2" w:rsidRDefault="00376D31" w:rsidP="00376D31">
      <w:pPr>
        <w:numPr>
          <w:ilvl w:val="0"/>
          <w:numId w:val="17"/>
        </w:numPr>
        <w:tabs>
          <w:tab w:val="left" w:pos="993"/>
        </w:tabs>
        <w:ind w:left="0" w:firstLine="709"/>
        <w:contextualSpacing/>
        <w:jc w:val="both"/>
        <w:rPr>
          <w:rFonts w:eastAsia="Calibri"/>
          <w:sz w:val="28"/>
          <w:szCs w:val="28"/>
        </w:rPr>
      </w:pPr>
      <w:r w:rsidRPr="00225BC2">
        <w:rPr>
          <w:rFonts w:eastAsia="Calibri"/>
          <w:b/>
          <w:sz w:val="28"/>
          <w:szCs w:val="28"/>
        </w:rPr>
        <w:t>Тема:</w:t>
      </w:r>
      <w:r w:rsidRPr="00225BC2">
        <w:rPr>
          <w:rFonts w:eastAsia="Calibri"/>
          <w:sz w:val="28"/>
          <w:szCs w:val="28"/>
        </w:rPr>
        <w:t xml:space="preserve"> </w:t>
      </w:r>
      <w:r>
        <w:rPr>
          <w:rFonts w:eastAsia="Calibri"/>
          <w:sz w:val="28"/>
          <w:szCs w:val="28"/>
        </w:rPr>
        <w:t>Анализ форм и последствий а</w:t>
      </w:r>
      <w:r w:rsidRPr="00225BC2">
        <w:rPr>
          <w:rFonts w:eastAsia="Calibri"/>
          <w:sz w:val="28"/>
          <w:szCs w:val="28"/>
        </w:rPr>
        <w:t>нтиконкурентно</w:t>
      </w:r>
      <w:r>
        <w:rPr>
          <w:rFonts w:eastAsia="Calibri"/>
          <w:sz w:val="28"/>
          <w:szCs w:val="28"/>
        </w:rPr>
        <w:t>го</w:t>
      </w:r>
      <w:r w:rsidRPr="00225BC2">
        <w:rPr>
          <w:rFonts w:eastAsia="Calibri"/>
          <w:sz w:val="28"/>
          <w:szCs w:val="28"/>
        </w:rPr>
        <w:t xml:space="preserve"> поведени</w:t>
      </w:r>
      <w:r>
        <w:rPr>
          <w:rFonts w:eastAsia="Calibri"/>
          <w:sz w:val="28"/>
          <w:szCs w:val="28"/>
        </w:rPr>
        <w:t>я</w:t>
      </w:r>
      <w:r w:rsidRPr="00225BC2">
        <w:rPr>
          <w:rFonts w:eastAsia="Calibri"/>
          <w:sz w:val="28"/>
          <w:szCs w:val="28"/>
        </w:rPr>
        <w:t xml:space="preserve"> бизнеса в России.</w:t>
      </w:r>
    </w:p>
    <w:p w:rsidR="00376D31" w:rsidRPr="00225BC2" w:rsidRDefault="00376D31" w:rsidP="00376D31">
      <w:pPr>
        <w:autoSpaceDE w:val="0"/>
        <w:autoSpaceDN w:val="0"/>
        <w:adjustRightInd w:val="0"/>
        <w:ind w:firstLine="709"/>
        <w:jc w:val="both"/>
        <w:rPr>
          <w:rFonts w:eastAsia="Calibri"/>
          <w:bCs/>
          <w:sz w:val="28"/>
          <w:szCs w:val="28"/>
        </w:rPr>
      </w:pPr>
      <w:r w:rsidRPr="00225BC2">
        <w:rPr>
          <w:b/>
          <w:sz w:val="28"/>
          <w:szCs w:val="28"/>
        </w:rPr>
        <w:t>Проектное задание:</w:t>
      </w:r>
      <w:r w:rsidRPr="00225BC2">
        <w:rPr>
          <w:sz w:val="28"/>
          <w:szCs w:val="28"/>
        </w:rPr>
        <w:t xml:space="preserve"> </w:t>
      </w:r>
      <w:r>
        <w:rPr>
          <w:sz w:val="28"/>
          <w:szCs w:val="28"/>
        </w:rPr>
        <w:t xml:space="preserve">на основе изучения теории конкуренции и законодательства о защите конкуренции </w:t>
      </w:r>
      <w:r w:rsidRPr="00225BC2">
        <w:rPr>
          <w:sz w:val="28"/>
          <w:szCs w:val="28"/>
        </w:rPr>
        <w:t>проанализируйте формы антиконкурентного поведения компаний в Российской Федерации</w:t>
      </w:r>
      <w:r>
        <w:rPr>
          <w:sz w:val="28"/>
          <w:szCs w:val="28"/>
        </w:rPr>
        <w:t>, оцените последствия антиконкурентного поведения</w:t>
      </w:r>
      <w:r w:rsidRPr="00225BC2">
        <w:rPr>
          <w:sz w:val="28"/>
          <w:szCs w:val="28"/>
        </w:rPr>
        <w:t xml:space="preserve"> и разработайте направления совершенствования антимонопольного законодательства для пресечения антиконкурентного поведения.</w:t>
      </w:r>
      <w:r w:rsidRPr="00225BC2">
        <w:rPr>
          <w:rFonts w:eastAsia="Calibri"/>
          <w:bCs/>
          <w:sz w:val="28"/>
          <w:szCs w:val="28"/>
        </w:rPr>
        <w:t xml:space="preserve"> </w:t>
      </w:r>
    </w:p>
    <w:p w:rsidR="00376D31" w:rsidRPr="00225BC2" w:rsidRDefault="00376D31" w:rsidP="00376D31">
      <w:pPr>
        <w:autoSpaceDE w:val="0"/>
        <w:autoSpaceDN w:val="0"/>
        <w:adjustRightInd w:val="0"/>
        <w:ind w:firstLine="709"/>
        <w:jc w:val="both"/>
        <w:rPr>
          <w:rFonts w:eastAsia="Calibri"/>
          <w:bCs/>
          <w:sz w:val="28"/>
          <w:szCs w:val="28"/>
        </w:rPr>
      </w:pPr>
    </w:p>
    <w:p w:rsidR="00376D31" w:rsidRPr="00225BC2" w:rsidRDefault="00376D31" w:rsidP="00376D31">
      <w:pPr>
        <w:numPr>
          <w:ilvl w:val="0"/>
          <w:numId w:val="17"/>
        </w:numPr>
        <w:tabs>
          <w:tab w:val="left" w:pos="993"/>
        </w:tabs>
        <w:ind w:left="0" w:firstLine="709"/>
        <w:contextualSpacing/>
        <w:jc w:val="both"/>
        <w:rPr>
          <w:rFonts w:eastAsia="Calibri"/>
          <w:sz w:val="28"/>
          <w:szCs w:val="28"/>
        </w:rPr>
      </w:pPr>
      <w:r w:rsidRPr="00225BC2">
        <w:rPr>
          <w:rFonts w:eastAsia="Calibri"/>
          <w:b/>
          <w:sz w:val="28"/>
          <w:szCs w:val="28"/>
        </w:rPr>
        <w:t>Тема:</w:t>
      </w:r>
      <w:r w:rsidRPr="00225BC2">
        <w:rPr>
          <w:rFonts w:eastAsia="Calibri"/>
          <w:sz w:val="28"/>
          <w:szCs w:val="28"/>
        </w:rPr>
        <w:t xml:space="preserve"> Пути снижения барьеров развития малого бизнеса в России.</w:t>
      </w:r>
    </w:p>
    <w:p w:rsidR="00376D31" w:rsidRDefault="00376D31" w:rsidP="00376D31">
      <w:pPr>
        <w:autoSpaceDE w:val="0"/>
        <w:autoSpaceDN w:val="0"/>
        <w:adjustRightInd w:val="0"/>
        <w:ind w:firstLine="709"/>
        <w:jc w:val="both"/>
        <w:rPr>
          <w:sz w:val="28"/>
          <w:szCs w:val="28"/>
        </w:rPr>
      </w:pPr>
      <w:r w:rsidRPr="00225BC2">
        <w:rPr>
          <w:b/>
          <w:sz w:val="28"/>
          <w:szCs w:val="28"/>
        </w:rPr>
        <w:t>Проектное задание:</w:t>
      </w:r>
      <w:r w:rsidRPr="00225BC2">
        <w:rPr>
          <w:sz w:val="28"/>
          <w:szCs w:val="28"/>
        </w:rPr>
        <w:t xml:space="preserve"> на основе изучения тенденций развития малого бизнеса в России и выявления ключевых </w:t>
      </w:r>
      <w:r>
        <w:rPr>
          <w:sz w:val="28"/>
          <w:szCs w:val="28"/>
        </w:rPr>
        <w:t xml:space="preserve">экономических и административных </w:t>
      </w:r>
      <w:r w:rsidRPr="00225BC2">
        <w:rPr>
          <w:sz w:val="28"/>
          <w:szCs w:val="28"/>
        </w:rPr>
        <w:t xml:space="preserve">барьеров его развития обоснуйте пути </w:t>
      </w:r>
      <w:r>
        <w:rPr>
          <w:sz w:val="28"/>
          <w:szCs w:val="28"/>
        </w:rPr>
        <w:t xml:space="preserve">совершенствования государственного воздействия на </w:t>
      </w:r>
      <w:r w:rsidRPr="00225BC2">
        <w:rPr>
          <w:sz w:val="28"/>
          <w:szCs w:val="28"/>
        </w:rPr>
        <w:t>развити</w:t>
      </w:r>
      <w:r>
        <w:rPr>
          <w:sz w:val="28"/>
          <w:szCs w:val="28"/>
        </w:rPr>
        <w:t>е</w:t>
      </w:r>
      <w:r w:rsidRPr="00225BC2">
        <w:rPr>
          <w:sz w:val="28"/>
          <w:szCs w:val="28"/>
        </w:rPr>
        <w:t xml:space="preserve"> конкурентной рыночной среды.</w:t>
      </w:r>
      <w:r>
        <w:rPr>
          <w:sz w:val="28"/>
          <w:szCs w:val="28"/>
        </w:rPr>
        <w:t xml:space="preserve"> </w:t>
      </w:r>
    </w:p>
    <w:p w:rsidR="00376D31" w:rsidRDefault="00376D31" w:rsidP="00376D31">
      <w:pPr>
        <w:autoSpaceDE w:val="0"/>
        <w:autoSpaceDN w:val="0"/>
        <w:adjustRightInd w:val="0"/>
        <w:ind w:firstLine="709"/>
        <w:jc w:val="both"/>
        <w:rPr>
          <w:sz w:val="28"/>
          <w:szCs w:val="28"/>
        </w:rPr>
      </w:pPr>
    </w:p>
    <w:p w:rsidR="00376D31" w:rsidRPr="00225BC2" w:rsidRDefault="00376D31" w:rsidP="00376D31">
      <w:pPr>
        <w:numPr>
          <w:ilvl w:val="0"/>
          <w:numId w:val="17"/>
        </w:numPr>
        <w:tabs>
          <w:tab w:val="left" w:pos="993"/>
        </w:tabs>
        <w:ind w:left="0" w:firstLine="709"/>
        <w:contextualSpacing/>
        <w:jc w:val="both"/>
        <w:rPr>
          <w:rFonts w:eastAsia="Calibri"/>
          <w:sz w:val="28"/>
          <w:szCs w:val="28"/>
        </w:rPr>
      </w:pPr>
      <w:r w:rsidRPr="00225BC2">
        <w:rPr>
          <w:rFonts w:eastAsia="Calibri"/>
          <w:b/>
          <w:sz w:val="28"/>
          <w:szCs w:val="28"/>
        </w:rPr>
        <w:t>Тема:</w:t>
      </w:r>
      <w:r w:rsidRPr="00225BC2">
        <w:rPr>
          <w:rFonts w:eastAsia="Calibri"/>
          <w:sz w:val="28"/>
          <w:szCs w:val="28"/>
        </w:rPr>
        <w:t xml:space="preserve"> </w:t>
      </w:r>
      <w:r>
        <w:rPr>
          <w:rFonts w:eastAsia="Calibri"/>
          <w:sz w:val="28"/>
          <w:szCs w:val="28"/>
        </w:rPr>
        <w:t>Устойчивость отраслей российской экономики к воздействию антироссийских экономических санкций</w:t>
      </w:r>
    </w:p>
    <w:p w:rsidR="00376D31" w:rsidRDefault="00376D31" w:rsidP="00376D31">
      <w:pPr>
        <w:autoSpaceDE w:val="0"/>
        <w:autoSpaceDN w:val="0"/>
        <w:adjustRightInd w:val="0"/>
        <w:ind w:firstLine="709"/>
        <w:jc w:val="both"/>
        <w:rPr>
          <w:sz w:val="28"/>
          <w:szCs w:val="28"/>
        </w:rPr>
      </w:pPr>
      <w:r w:rsidRPr="00225BC2">
        <w:rPr>
          <w:b/>
          <w:sz w:val="28"/>
          <w:szCs w:val="28"/>
        </w:rPr>
        <w:t>Проектное задание:</w:t>
      </w:r>
      <w:r w:rsidRPr="00225BC2">
        <w:rPr>
          <w:sz w:val="28"/>
          <w:szCs w:val="28"/>
        </w:rPr>
        <w:t xml:space="preserve"> на основе изучения тенденций развития бизнеса в России</w:t>
      </w:r>
      <w:r>
        <w:rPr>
          <w:sz w:val="28"/>
          <w:szCs w:val="28"/>
        </w:rPr>
        <w:t xml:space="preserve"> в контексте влияния экономических санкций выявите и систематизируйте основные риски и угрозы для компаний;</w:t>
      </w:r>
      <w:r w:rsidRPr="00225BC2">
        <w:rPr>
          <w:sz w:val="28"/>
          <w:szCs w:val="28"/>
        </w:rPr>
        <w:t xml:space="preserve"> </w:t>
      </w:r>
      <w:r>
        <w:rPr>
          <w:sz w:val="28"/>
          <w:szCs w:val="28"/>
        </w:rPr>
        <w:t xml:space="preserve">разработайте </w:t>
      </w:r>
      <w:r w:rsidRPr="00225BC2">
        <w:rPr>
          <w:sz w:val="28"/>
          <w:szCs w:val="28"/>
        </w:rPr>
        <w:t xml:space="preserve"> </w:t>
      </w:r>
      <w:r>
        <w:rPr>
          <w:sz w:val="28"/>
          <w:szCs w:val="28"/>
        </w:rPr>
        <w:t xml:space="preserve">возможные </w:t>
      </w:r>
      <w:r w:rsidRPr="00225BC2">
        <w:rPr>
          <w:sz w:val="28"/>
          <w:szCs w:val="28"/>
        </w:rPr>
        <w:t>пути</w:t>
      </w:r>
      <w:r>
        <w:rPr>
          <w:sz w:val="28"/>
          <w:szCs w:val="28"/>
        </w:rPr>
        <w:t xml:space="preserve"> противодействия санкциям на макро- и микроуровнях. </w:t>
      </w:r>
    </w:p>
    <w:p w:rsidR="00376D31" w:rsidRDefault="00376D31" w:rsidP="00376D31">
      <w:pPr>
        <w:autoSpaceDE w:val="0"/>
        <w:autoSpaceDN w:val="0"/>
        <w:adjustRightInd w:val="0"/>
        <w:ind w:firstLine="709"/>
        <w:jc w:val="both"/>
        <w:rPr>
          <w:sz w:val="28"/>
          <w:szCs w:val="28"/>
        </w:rPr>
      </w:pPr>
    </w:p>
    <w:p w:rsidR="00376D31" w:rsidRPr="00225BC2" w:rsidRDefault="00376D31" w:rsidP="00376D31">
      <w:pPr>
        <w:numPr>
          <w:ilvl w:val="0"/>
          <w:numId w:val="17"/>
        </w:numPr>
        <w:tabs>
          <w:tab w:val="left" w:pos="993"/>
        </w:tabs>
        <w:ind w:left="0" w:firstLine="709"/>
        <w:contextualSpacing/>
        <w:jc w:val="both"/>
        <w:rPr>
          <w:rFonts w:eastAsia="Calibri"/>
          <w:sz w:val="28"/>
          <w:szCs w:val="28"/>
        </w:rPr>
      </w:pPr>
      <w:r w:rsidRPr="00225BC2">
        <w:rPr>
          <w:rFonts w:eastAsia="Calibri"/>
          <w:b/>
          <w:sz w:val="28"/>
          <w:szCs w:val="28"/>
        </w:rPr>
        <w:t>Тема:</w:t>
      </w:r>
      <w:r w:rsidRPr="00225BC2">
        <w:rPr>
          <w:rFonts w:eastAsia="Calibri"/>
          <w:sz w:val="28"/>
          <w:szCs w:val="28"/>
        </w:rPr>
        <w:t xml:space="preserve"> </w:t>
      </w:r>
      <w:r>
        <w:rPr>
          <w:rFonts w:eastAsia="Calibri"/>
          <w:sz w:val="28"/>
          <w:szCs w:val="28"/>
        </w:rPr>
        <w:t>Устойчивость бюджетной системы Российской Федерации к воздействию антироссийских экономических санкций</w:t>
      </w:r>
    </w:p>
    <w:p w:rsidR="00376D31" w:rsidRPr="00225BC2" w:rsidRDefault="00376D31" w:rsidP="00376D31">
      <w:pPr>
        <w:autoSpaceDE w:val="0"/>
        <w:autoSpaceDN w:val="0"/>
        <w:adjustRightInd w:val="0"/>
        <w:ind w:firstLine="709"/>
        <w:jc w:val="both"/>
        <w:rPr>
          <w:rFonts w:eastAsia="Calibri"/>
          <w:bCs/>
          <w:sz w:val="28"/>
          <w:szCs w:val="28"/>
        </w:rPr>
      </w:pPr>
      <w:r w:rsidRPr="00225BC2">
        <w:rPr>
          <w:b/>
          <w:sz w:val="28"/>
          <w:szCs w:val="28"/>
        </w:rPr>
        <w:t>Проектное задание:</w:t>
      </w:r>
      <w:r w:rsidRPr="00225BC2">
        <w:rPr>
          <w:sz w:val="28"/>
          <w:szCs w:val="28"/>
        </w:rPr>
        <w:t xml:space="preserve"> на основе изучения </w:t>
      </w:r>
      <w:r>
        <w:rPr>
          <w:sz w:val="28"/>
          <w:szCs w:val="28"/>
        </w:rPr>
        <w:t>текущих и прогнозируемых параметров бюджетной системы Российской Федерации в контексте влияния экономических санкций выявите и систематизируйте основные риски и угрозы для бюджетной системы;</w:t>
      </w:r>
      <w:r w:rsidRPr="00225BC2">
        <w:rPr>
          <w:sz w:val="28"/>
          <w:szCs w:val="28"/>
        </w:rPr>
        <w:t xml:space="preserve"> </w:t>
      </w:r>
      <w:r>
        <w:rPr>
          <w:sz w:val="28"/>
          <w:szCs w:val="28"/>
        </w:rPr>
        <w:t xml:space="preserve">разработайте </w:t>
      </w:r>
      <w:r w:rsidRPr="00225BC2">
        <w:rPr>
          <w:sz w:val="28"/>
          <w:szCs w:val="28"/>
        </w:rPr>
        <w:t xml:space="preserve"> </w:t>
      </w:r>
      <w:r>
        <w:rPr>
          <w:sz w:val="28"/>
          <w:szCs w:val="28"/>
        </w:rPr>
        <w:t xml:space="preserve">возможные </w:t>
      </w:r>
      <w:r w:rsidRPr="00225BC2">
        <w:rPr>
          <w:sz w:val="28"/>
          <w:szCs w:val="28"/>
        </w:rPr>
        <w:t>пути</w:t>
      </w:r>
      <w:r>
        <w:rPr>
          <w:sz w:val="28"/>
          <w:szCs w:val="28"/>
        </w:rPr>
        <w:t xml:space="preserve"> совершенствования бюджетной политики в целях противодействия санкциям. </w:t>
      </w:r>
    </w:p>
    <w:p w:rsidR="00376D31" w:rsidRPr="00225BC2" w:rsidRDefault="00376D31" w:rsidP="00376D31">
      <w:pPr>
        <w:ind w:firstLine="709"/>
        <w:jc w:val="both"/>
        <w:rPr>
          <w:b/>
          <w:sz w:val="28"/>
          <w:szCs w:val="28"/>
        </w:rPr>
      </w:pPr>
    </w:p>
    <w:p w:rsidR="00376D31" w:rsidRPr="00225BC2" w:rsidRDefault="00376D31" w:rsidP="00376D31">
      <w:pPr>
        <w:numPr>
          <w:ilvl w:val="0"/>
          <w:numId w:val="17"/>
        </w:numPr>
        <w:tabs>
          <w:tab w:val="left" w:pos="993"/>
        </w:tabs>
        <w:ind w:left="0" w:firstLine="709"/>
        <w:contextualSpacing/>
        <w:jc w:val="both"/>
        <w:rPr>
          <w:rFonts w:eastAsia="Calibri"/>
          <w:sz w:val="28"/>
          <w:szCs w:val="28"/>
        </w:rPr>
      </w:pPr>
      <w:r w:rsidRPr="00225BC2">
        <w:rPr>
          <w:rFonts w:eastAsia="Calibri"/>
          <w:b/>
          <w:sz w:val="28"/>
          <w:szCs w:val="28"/>
        </w:rPr>
        <w:t>Тема:</w:t>
      </w:r>
      <w:r w:rsidRPr="00225BC2">
        <w:rPr>
          <w:rFonts w:eastAsia="Calibri"/>
          <w:sz w:val="28"/>
          <w:szCs w:val="28"/>
        </w:rPr>
        <w:t xml:space="preserve"> </w:t>
      </w:r>
      <w:r>
        <w:rPr>
          <w:rFonts w:eastAsia="Calibri"/>
          <w:sz w:val="28"/>
          <w:szCs w:val="28"/>
        </w:rPr>
        <w:t>Управление д</w:t>
      </w:r>
      <w:r w:rsidRPr="00225BC2">
        <w:rPr>
          <w:rFonts w:eastAsia="Calibri"/>
          <w:sz w:val="28"/>
          <w:szCs w:val="28"/>
        </w:rPr>
        <w:t>оход</w:t>
      </w:r>
      <w:r>
        <w:rPr>
          <w:rFonts w:eastAsia="Calibri"/>
          <w:sz w:val="28"/>
          <w:szCs w:val="28"/>
        </w:rPr>
        <w:t>ной частью</w:t>
      </w:r>
      <w:r w:rsidRPr="00225BC2">
        <w:rPr>
          <w:rFonts w:eastAsia="Calibri"/>
          <w:sz w:val="28"/>
          <w:szCs w:val="28"/>
        </w:rPr>
        <w:t xml:space="preserve"> федерального бюджета Российской Федерации</w:t>
      </w:r>
      <w:r>
        <w:rPr>
          <w:rFonts w:eastAsia="Calibri"/>
          <w:sz w:val="28"/>
          <w:szCs w:val="28"/>
        </w:rPr>
        <w:t xml:space="preserve"> в условиях экономических и геополитических вызовов</w:t>
      </w:r>
      <w:r w:rsidRPr="00225BC2">
        <w:rPr>
          <w:rFonts w:eastAsia="Calibri"/>
          <w:sz w:val="28"/>
          <w:szCs w:val="28"/>
        </w:rPr>
        <w:t>.</w:t>
      </w:r>
    </w:p>
    <w:p w:rsidR="00376D31" w:rsidRPr="00225BC2" w:rsidRDefault="00376D31" w:rsidP="00376D31">
      <w:pPr>
        <w:autoSpaceDE w:val="0"/>
        <w:autoSpaceDN w:val="0"/>
        <w:adjustRightInd w:val="0"/>
        <w:ind w:firstLine="709"/>
        <w:jc w:val="both"/>
        <w:rPr>
          <w:rFonts w:eastAsia="Calibri"/>
          <w:bCs/>
          <w:sz w:val="28"/>
          <w:szCs w:val="28"/>
        </w:rPr>
      </w:pPr>
      <w:r w:rsidRPr="00225BC2">
        <w:rPr>
          <w:b/>
          <w:sz w:val="28"/>
          <w:szCs w:val="28"/>
        </w:rPr>
        <w:t>Проектное задание:</w:t>
      </w:r>
      <w:r w:rsidRPr="00225BC2">
        <w:rPr>
          <w:sz w:val="28"/>
          <w:szCs w:val="28"/>
        </w:rPr>
        <w:t xml:space="preserve"> на основе изучения </w:t>
      </w:r>
      <w:r>
        <w:rPr>
          <w:sz w:val="28"/>
          <w:szCs w:val="28"/>
        </w:rPr>
        <w:t xml:space="preserve">теоретических основ функционирования бюджетной системы и анализа </w:t>
      </w:r>
      <w:r w:rsidRPr="00225BC2">
        <w:rPr>
          <w:sz w:val="28"/>
          <w:szCs w:val="28"/>
        </w:rPr>
        <w:t xml:space="preserve">динамики доходов федерального бюджета Российской Федерации за последние 3 года проанализируйте темпы их роста, структуру и разработайте </w:t>
      </w:r>
      <w:r>
        <w:rPr>
          <w:sz w:val="28"/>
          <w:szCs w:val="28"/>
        </w:rPr>
        <w:t xml:space="preserve">перспективные </w:t>
      </w:r>
      <w:r w:rsidRPr="00225BC2">
        <w:rPr>
          <w:sz w:val="28"/>
          <w:szCs w:val="28"/>
        </w:rPr>
        <w:t>направления повышения налоговых и неналоговых доходов федерального бюджета.</w:t>
      </w:r>
      <w:r w:rsidRPr="00225BC2">
        <w:rPr>
          <w:rFonts w:eastAsia="Calibri"/>
          <w:bCs/>
          <w:sz w:val="28"/>
          <w:szCs w:val="28"/>
        </w:rPr>
        <w:t xml:space="preserve"> </w:t>
      </w:r>
    </w:p>
    <w:p w:rsidR="00376D31" w:rsidRPr="00225BC2" w:rsidRDefault="00376D31" w:rsidP="00376D31">
      <w:pPr>
        <w:autoSpaceDE w:val="0"/>
        <w:autoSpaceDN w:val="0"/>
        <w:adjustRightInd w:val="0"/>
        <w:ind w:firstLine="709"/>
        <w:jc w:val="both"/>
        <w:rPr>
          <w:rFonts w:eastAsia="Calibri"/>
          <w:bCs/>
          <w:sz w:val="28"/>
          <w:szCs w:val="28"/>
        </w:rPr>
      </w:pPr>
    </w:p>
    <w:p w:rsidR="00376D31" w:rsidRPr="00225BC2" w:rsidRDefault="00376D31" w:rsidP="00376D31">
      <w:pPr>
        <w:numPr>
          <w:ilvl w:val="0"/>
          <w:numId w:val="17"/>
        </w:numPr>
        <w:tabs>
          <w:tab w:val="left" w:pos="993"/>
        </w:tabs>
        <w:ind w:left="0" w:firstLine="709"/>
        <w:contextualSpacing/>
        <w:jc w:val="both"/>
        <w:rPr>
          <w:rFonts w:eastAsia="Calibri"/>
          <w:sz w:val="28"/>
          <w:szCs w:val="28"/>
        </w:rPr>
      </w:pPr>
      <w:r w:rsidRPr="00225BC2">
        <w:rPr>
          <w:rFonts w:eastAsia="Calibri"/>
          <w:b/>
          <w:sz w:val="28"/>
          <w:szCs w:val="28"/>
        </w:rPr>
        <w:t>Тема:</w:t>
      </w:r>
      <w:r w:rsidRPr="00225BC2">
        <w:rPr>
          <w:rFonts w:eastAsia="Calibri"/>
          <w:sz w:val="28"/>
          <w:szCs w:val="28"/>
        </w:rPr>
        <w:t xml:space="preserve"> </w:t>
      </w:r>
      <w:r>
        <w:rPr>
          <w:rFonts w:eastAsia="Calibri"/>
          <w:sz w:val="28"/>
          <w:szCs w:val="28"/>
        </w:rPr>
        <w:t>Управление расходной частью</w:t>
      </w:r>
      <w:r w:rsidRPr="00225BC2">
        <w:rPr>
          <w:rFonts w:eastAsia="Calibri"/>
          <w:sz w:val="28"/>
          <w:szCs w:val="28"/>
        </w:rPr>
        <w:t xml:space="preserve"> федерального бюджета Российской Федерации</w:t>
      </w:r>
      <w:r>
        <w:rPr>
          <w:rFonts w:eastAsia="Calibri"/>
          <w:sz w:val="28"/>
          <w:szCs w:val="28"/>
        </w:rPr>
        <w:t xml:space="preserve"> в условиях экономических и геополитических вызовов</w:t>
      </w:r>
      <w:r w:rsidRPr="00225BC2">
        <w:rPr>
          <w:rFonts w:eastAsia="Calibri"/>
          <w:sz w:val="28"/>
          <w:szCs w:val="28"/>
        </w:rPr>
        <w:t>.</w:t>
      </w:r>
    </w:p>
    <w:p w:rsidR="00376D31" w:rsidRPr="00225BC2" w:rsidRDefault="00376D31" w:rsidP="00376D31">
      <w:pPr>
        <w:autoSpaceDE w:val="0"/>
        <w:autoSpaceDN w:val="0"/>
        <w:adjustRightInd w:val="0"/>
        <w:ind w:firstLine="709"/>
        <w:jc w:val="both"/>
        <w:rPr>
          <w:sz w:val="28"/>
          <w:szCs w:val="28"/>
        </w:rPr>
      </w:pPr>
      <w:r w:rsidRPr="00225BC2">
        <w:rPr>
          <w:b/>
          <w:sz w:val="28"/>
          <w:szCs w:val="28"/>
        </w:rPr>
        <w:t>Проектное задание:</w:t>
      </w:r>
      <w:r w:rsidRPr="00225BC2">
        <w:rPr>
          <w:sz w:val="28"/>
          <w:szCs w:val="28"/>
        </w:rPr>
        <w:t xml:space="preserve"> на основе изучения </w:t>
      </w:r>
      <w:r>
        <w:rPr>
          <w:sz w:val="28"/>
          <w:szCs w:val="28"/>
        </w:rPr>
        <w:t xml:space="preserve">теоретических основ функционирования бюджетной системы и анализа </w:t>
      </w:r>
      <w:r w:rsidRPr="00225BC2">
        <w:rPr>
          <w:sz w:val="28"/>
          <w:szCs w:val="28"/>
        </w:rPr>
        <w:t xml:space="preserve">динамики расходов федерального бюджета Российской Федерации за последние 3 года проанализируйте темпы их роста, структуру и разработайте </w:t>
      </w:r>
      <w:r>
        <w:rPr>
          <w:sz w:val="28"/>
          <w:szCs w:val="28"/>
        </w:rPr>
        <w:t xml:space="preserve">перспективные </w:t>
      </w:r>
      <w:r w:rsidRPr="00225BC2">
        <w:rPr>
          <w:sz w:val="28"/>
          <w:szCs w:val="28"/>
        </w:rPr>
        <w:t>направления рационального использования.</w:t>
      </w:r>
    </w:p>
    <w:p w:rsidR="00376D31" w:rsidRPr="00225BC2" w:rsidRDefault="00376D31" w:rsidP="00376D31">
      <w:pPr>
        <w:ind w:firstLine="709"/>
        <w:jc w:val="both"/>
        <w:rPr>
          <w:b/>
          <w:sz w:val="28"/>
          <w:szCs w:val="28"/>
        </w:rPr>
      </w:pPr>
    </w:p>
    <w:p w:rsidR="00376D31" w:rsidRPr="00225BC2" w:rsidRDefault="00376D31" w:rsidP="00376D31">
      <w:pPr>
        <w:numPr>
          <w:ilvl w:val="0"/>
          <w:numId w:val="17"/>
        </w:numPr>
        <w:tabs>
          <w:tab w:val="left" w:pos="851"/>
          <w:tab w:val="left" w:pos="1134"/>
        </w:tabs>
        <w:ind w:left="0" w:firstLine="709"/>
        <w:contextualSpacing/>
        <w:jc w:val="both"/>
        <w:rPr>
          <w:rFonts w:eastAsia="Calibri"/>
          <w:sz w:val="28"/>
          <w:szCs w:val="28"/>
        </w:rPr>
      </w:pPr>
      <w:r w:rsidRPr="00225BC2">
        <w:rPr>
          <w:rFonts w:eastAsia="Calibri"/>
          <w:b/>
          <w:sz w:val="28"/>
          <w:szCs w:val="28"/>
        </w:rPr>
        <w:t>Тема:</w:t>
      </w:r>
      <w:r w:rsidRPr="00225BC2">
        <w:rPr>
          <w:rFonts w:eastAsia="Calibri"/>
          <w:sz w:val="28"/>
          <w:szCs w:val="28"/>
        </w:rPr>
        <w:t xml:space="preserve"> Тенев</w:t>
      </w:r>
      <w:r>
        <w:rPr>
          <w:rFonts w:eastAsia="Calibri"/>
          <w:sz w:val="28"/>
          <w:szCs w:val="28"/>
        </w:rPr>
        <w:t>ой</w:t>
      </w:r>
      <w:r w:rsidRPr="00225BC2">
        <w:rPr>
          <w:rFonts w:eastAsia="Calibri"/>
          <w:sz w:val="28"/>
          <w:szCs w:val="28"/>
        </w:rPr>
        <w:t xml:space="preserve"> </w:t>
      </w:r>
      <w:r>
        <w:rPr>
          <w:rFonts w:eastAsia="Calibri"/>
          <w:sz w:val="28"/>
          <w:szCs w:val="28"/>
        </w:rPr>
        <w:t>рынок труда</w:t>
      </w:r>
      <w:r w:rsidRPr="00225BC2">
        <w:rPr>
          <w:rFonts w:eastAsia="Calibri"/>
          <w:sz w:val="28"/>
          <w:szCs w:val="28"/>
        </w:rPr>
        <w:t xml:space="preserve"> и борьба с ним.</w:t>
      </w:r>
    </w:p>
    <w:p w:rsidR="00376D31" w:rsidRPr="00225BC2" w:rsidRDefault="00376D31" w:rsidP="00376D31">
      <w:pPr>
        <w:autoSpaceDE w:val="0"/>
        <w:autoSpaceDN w:val="0"/>
        <w:adjustRightInd w:val="0"/>
        <w:ind w:firstLine="709"/>
        <w:jc w:val="both"/>
        <w:rPr>
          <w:sz w:val="28"/>
          <w:szCs w:val="28"/>
        </w:rPr>
      </w:pPr>
      <w:r w:rsidRPr="00225BC2">
        <w:rPr>
          <w:b/>
          <w:sz w:val="28"/>
          <w:szCs w:val="28"/>
        </w:rPr>
        <w:t>Проектное задание:</w:t>
      </w:r>
      <w:r w:rsidRPr="00225BC2">
        <w:rPr>
          <w:sz w:val="28"/>
          <w:szCs w:val="28"/>
        </w:rPr>
        <w:t xml:space="preserve"> изучите сущность</w:t>
      </w:r>
      <w:r>
        <w:rPr>
          <w:sz w:val="28"/>
          <w:szCs w:val="28"/>
        </w:rPr>
        <w:t>,</w:t>
      </w:r>
      <w:r w:rsidRPr="00225BC2">
        <w:rPr>
          <w:sz w:val="28"/>
          <w:szCs w:val="28"/>
        </w:rPr>
        <w:t xml:space="preserve"> причины </w:t>
      </w:r>
      <w:r>
        <w:rPr>
          <w:sz w:val="28"/>
          <w:szCs w:val="28"/>
        </w:rPr>
        <w:t xml:space="preserve">и формы </w:t>
      </w:r>
      <w:r w:rsidRPr="00225BC2">
        <w:rPr>
          <w:sz w:val="28"/>
          <w:szCs w:val="28"/>
        </w:rPr>
        <w:t xml:space="preserve">теневых </w:t>
      </w:r>
      <w:r>
        <w:rPr>
          <w:sz w:val="28"/>
          <w:szCs w:val="28"/>
        </w:rPr>
        <w:t>экономических отношений на рынке труда;</w:t>
      </w:r>
      <w:r w:rsidRPr="00225BC2">
        <w:rPr>
          <w:sz w:val="28"/>
          <w:szCs w:val="28"/>
        </w:rPr>
        <w:t xml:space="preserve"> </w:t>
      </w:r>
      <w:r>
        <w:rPr>
          <w:sz w:val="28"/>
          <w:szCs w:val="28"/>
        </w:rPr>
        <w:t>на основе информации из открытых источников проанализируйте</w:t>
      </w:r>
      <w:r w:rsidRPr="00225BC2">
        <w:rPr>
          <w:sz w:val="28"/>
          <w:szCs w:val="28"/>
        </w:rPr>
        <w:t xml:space="preserve"> </w:t>
      </w:r>
      <w:r>
        <w:rPr>
          <w:sz w:val="28"/>
          <w:szCs w:val="28"/>
        </w:rPr>
        <w:t xml:space="preserve">состояние теневого рынка труда в отраслевом и региональном разрезе; </w:t>
      </w:r>
      <w:r w:rsidRPr="00225BC2">
        <w:rPr>
          <w:sz w:val="28"/>
          <w:szCs w:val="28"/>
        </w:rPr>
        <w:t xml:space="preserve">разработайте экономико-правовые направления борьбы с </w:t>
      </w:r>
      <w:r>
        <w:rPr>
          <w:sz w:val="28"/>
          <w:szCs w:val="28"/>
        </w:rPr>
        <w:t>теневым рынком труда</w:t>
      </w:r>
      <w:r w:rsidRPr="00225BC2">
        <w:rPr>
          <w:sz w:val="28"/>
          <w:szCs w:val="28"/>
        </w:rPr>
        <w:t>.</w:t>
      </w:r>
    </w:p>
    <w:p w:rsidR="00376D31" w:rsidRPr="00225BC2" w:rsidRDefault="00376D31" w:rsidP="00376D31">
      <w:pPr>
        <w:autoSpaceDE w:val="0"/>
        <w:autoSpaceDN w:val="0"/>
        <w:adjustRightInd w:val="0"/>
        <w:ind w:firstLine="709"/>
        <w:jc w:val="both"/>
        <w:rPr>
          <w:b/>
          <w:sz w:val="28"/>
          <w:szCs w:val="28"/>
        </w:rPr>
      </w:pPr>
    </w:p>
    <w:p w:rsidR="00376D31" w:rsidRPr="00225BC2" w:rsidRDefault="00376D31" w:rsidP="00376D31">
      <w:pPr>
        <w:numPr>
          <w:ilvl w:val="0"/>
          <w:numId w:val="17"/>
        </w:numPr>
        <w:tabs>
          <w:tab w:val="left" w:pos="851"/>
          <w:tab w:val="left" w:pos="1134"/>
        </w:tabs>
        <w:ind w:left="0" w:firstLine="709"/>
        <w:contextualSpacing/>
        <w:jc w:val="both"/>
        <w:rPr>
          <w:rFonts w:eastAsia="Calibri"/>
          <w:sz w:val="28"/>
          <w:szCs w:val="28"/>
        </w:rPr>
      </w:pPr>
      <w:r w:rsidRPr="00225BC2">
        <w:rPr>
          <w:rFonts w:eastAsia="Calibri"/>
          <w:b/>
          <w:sz w:val="28"/>
          <w:szCs w:val="28"/>
        </w:rPr>
        <w:t>Тема:</w:t>
      </w:r>
      <w:r w:rsidRPr="00225BC2">
        <w:rPr>
          <w:rFonts w:eastAsia="Calibri"/>
          <w:sz w:val="28"/>
          <w:szCs w:val="28"/>
        </w:rPr>
        <w:t xml:space="preserve"> </w:t>
      </w:r>
      <w:r>
        <w:rPr>
          <w:rFonts w:eastAsia="Calibri"/>
          <w:sz w:val="28"/>
          <w:szCs w:val="28"/>
        </w:rPr>
        <w:t>Разработка стратегии управления личными финансами</w:t>
      </w:r>
      <w:r w:rsidRPr="00225BC2">
        <w:rPr>
          <w:rFonts w:eastAsia="Calibri"/>
          <w:sz w:val="28"/>
          <w:szCs w:val="28"/>
        </w:rPr>
        <w:t>.</w:t>
      </w:r>
    </w:p>
    <w:p w:rsidR="00376D31" w:rsidRPr="00225BC2" w:rsidRDefault="00376D31" w:rsidP="00376D31">
      <w:pPr>
        <w:autoSpaceDE w:val="0"/>
        <w:autoSpaceDN w:val="0"/>
        <w:adjustRightInd w:val="0"/>
        <w:ind w:firstLine="709"/>
        <w:jc w:val="both"/>
        <w:rPr>
          <w:rFonts w:eastAsia="Calibri"/>
          <w:bCs/>
          <w:sz w:val="28"/>
          <w:szCs w:val="28"/>
        </w:rPr>
      </w:pPr>
      <w:r w:rsidRPr="00225BC2">
        <w:rPr>
          <w:b/>
          <w:sz w:val="28"/>
          <w:szCs w:val="28"/>
        </w:rPr>
        <w:t>Проектное задание:</w:t>
      </w:r>
      <w:r w:rsidRPr="00225BC2">
        <w:rPr>
          <w:sz w:val="28"/>
          <w:szCs w:val="28"/>
        </w:rPr>
        <w:t xml:space="preserve"> на основе изучения теории и методики личного финансового планирования обоснуйте необходимость применения стратегического подхода</w:t>
      </w:r>
      <w:r>
        <w:rPr>
          <w:sz w:val="28"/>
          <w:szCs w:val="28"/>
        </w:rPr>
        <w:t xml:space="preserve"> в управлении личными финансами; проанализируйте личную финансовую ситуацию и систему финансовых целей; </w:t>
      </w:r>
      <w:r w:rsidRPr="00225BC2">
        <w:rPr>
          <w:sz w:val="28"/>
          <w:szCs w:val="28"/>
        </w:rPr>
        <w:t>разработайте собственную финансовую стратегию</w:t>
      </w:r>
      <w:r w:rsidRPr="00225BC2">
        <w:rPr>
          <w:rFonts w:eastAsia="Calibri"/>
          <w:bCs/>
          <w:sz w:val="28"/>
          <w:szCs w:val="28"/>
        </w:rPr>
        <w:t xml:space="preserve">. </w:t>
      </w:r>
    </w:p>
    <w:p w:rsidR="00376D31" w:rsidRPr="00225BC2" w:rsidRDefault="00376D31" w:rsidP="00376D31">
      <w:pPr>
        <w:autoSpaceDE w:val="0"/>
        <w:autoSpaceDN w:val="0"/>
        <w:adjustRightInd w:val="0"/>
        <w:ind w:firstLine="709"/>
        <w:jc w:val="both"/>
        <w:rPr>
          <w:rFonts w:eastAsia="Calibri"/>
          <w:bCs/>
          <w:sz w:val="28"/>
          <w:szCs w:val="28"/>
        </w:rPr>
      </w:pPr>
    </w:p>
    <w:p w:rsidR="00376D31" w:rsidRPr="00225BC2" w:rsidRDefault="00376D31" w:rsidP="00376D31">
      <w:pPr>
        <w:numPr>
          <w:ilvl w:val="0"/>
          <w:numId w:val="17"/>
        </w:numPr>
        <w:tabs>
          <w:tab w:val="left" w:pos="851"/>
          <w:tab w:val="left" w:pos="1134"/>
        </w:tabs>
        <w:ind w:left="0" w:firstLine="709"/>
        <w:contextualSpacing/>
        <w:jc w:val="both"/>
        <w:rPr>
          <w:rFonts w:eastAsia="Calibri"/>
          <w:sz w:val="28"/>
          <w:szCs w:val="28"/>
        </w:rPr>
      </w:pPr>
      <w:r w:rsidRPr="00225BC2">
        <w:rPr>
          <w:rFonts w:eastAsia="Calibri"/>
          <w:b/>
          <w:sz w:val="28"/>
          <w:szCs w:val="28"/>
        </w:rPr>
        <w:t>Тема:</w:t>
      </w:r>
      <w:r w:rsidRPr="00225BC2">
        <w:rPr>
          <w:rFonts w:eastAsia="Calibri"/>
          <w:sz w:val="28"/>
          <w:szCs w:val="28"/>
        </w:rPr>
        <w:t xml:space="preserve"> </w:t>
      </w:r>
      <w:r>
        <w:rPr>
          <w:rFonts w:eastAsia="Calibri"/>
          <w:sz w:val="28"/>
          <w:szCs w:val="28"/>
        </w:rPr>
        <w:t>Старт-ап</w:t>
      </w:r>
      <w:r w:rsidRPr="00225BC2">
        <w:rPr>
          <w:rFonts w:eastAsia="Calibri"/>
          <w:sz w:val="28"/>
          <w:szCs w:val="28"/>
        </w:rPr>
        <w:t xml:space="preserve"> в юридическом бизнесе.</w:t>
      </w:r>
    </w:p>
    <w:p w:rsidR="00376D31" w:rsidRPr="00225BC2" w:rsidRDefault="00376D31" w:rsidP="00376D31">
      <w:pPr>
        <w:autoSpaceDE w:val="0"/>
        <w:autoSpaceDN w:val="0"/>
        <w:adjustRightInd w:val="0"/>
        <w:ind w:firstLine="709"/>
        <w:jc w:val="both"/>
        <w:rPr>
          <w:rFonts w:eastAsia="Calibri"/>
          <w:bCs/>
          <w:sz w:val="28"/>
          <w:szCs w:val="28"/>
        </w:rPr>
      </w:pPr>
      <w:r w:rsidRPr="00225BC2">
        <w:rPr>
          <w:b/>
          <w:sz w:val="28"/>
          <w:szCs w:val="28"/>
        </w:rPr>
        <w:t>Проектное задание:</w:t>
      </w:r>
      <w:r w:rsidRPr="00225BC2">
        <w:rPr>
          <w:sz w:val="28"/>
          <w:szCs w:val="28"/>
        </w:rPr>
        <w:t xml:space="preserve"> на основе изучения теории предпринимательства и особенностей организации юридического бизнеса в России разработайте предпринимательскую стратегию для собственного юридического бизнеса.</w:t>
      </w:r>
      <w:r w:rsidRPr="00225BC2">
        <w:rPr>
          <w:rFonts w:eastAsia="Calibri"/>
          <w:bCs/>
          <w:sz w:val="28"/>
          <w:szCs w:val="28"/>
        </w:rPr>
        <w:t xml:space="preserve"> </w:t>
      </w:r>
    </w:p>
    <w:p w:rsidR="00376D31" w:rsidRPr="00225BC2" w:rsidRDefault="00376D31" w:rsidP="00376D31">
      <w:pPr>
        <w:autoSpaceDE w:val="0"/>
        <w:autoSpaceDN w:val="0"/>
        <w:adjustRightInd w:val="0"/>
        <w:ind w:firstLine="709"/>
        <w:jc w:val="both"/>
        <w:rPr>
          <w:rFonts w:eastAsia="Calibri"/>
          <w:bCs/>
          <w:sz w:val="28"/>
          <w:szCs w:val="28"/>
        </w:rPr>
      </w:pPr>
    </w:p>
    <w:p w:rsidR="00376D31" w:rsidRPr="00225BC2" w:rsidRDefault="00376D31" w:rsidP="00376D31">
      <w:pPr>
        <w:numPr>
          <w:ilvl w:val="0"/>
          <w:numId w:val="17"/>
        </w:numPr>
        <w:tabs>
          <w:tab w:val="left" w:pos="851"/>
          <w:tab w:val="left" w:pos="1134"/>
        </w:tabs>
        <w:ind w:left="0" w:firstLine="709"/>
        <w:contextualSpacing/>
        <w:jc w:val="both"/>
        <w:rPr>
          <w:rFonts w:eastAsia="Calibri"/>
          <w:sz w:val="28"/>
          <w:szCs w:val="28"/>
        </w:rPr>
      </w:pPr>
      <w:r w:rsidRPr="00225BC2">
        <w:rPr>
          <w:rFonts w:eastAsia="Calibri"/>
          <w:b/>
          <w:sz w:val="28"/>
          <w:szCs w:val="28"/>
        </w:rPr>
        <w:t>Тема:</w:t>
      </w:r>
      <w:r w:rsidRPr="00225BC2">
        <w:rPr>
          <w:rFonts w:eastAsia="Calibri"/>
          <w:sz w:val="28"/>
          <w:szCs w:val="28"/>
        </w:rPr>
        <w:t xml:space="preserve"> </w:t>
      </w:r>
      <w:r>
        <w:rPr>
          <w:rFonts w:eastAsia="Calibri"/>
          <w:sz w:val="28"/>
          <w:szCs w:val="28"/>
        </w:rPr>
        <w:t>Реструктуризация международных резервов Российской Федерации</w:t>
      </w:r>
      <w:r w:rsidRPr="00225BC2">
        <w:rPr>
          <w:rFonts w:eastAsia="Calibri"/>
          <w:sz w:val="28"/>
          <w:szCs w:val="28"/>
        </w:rPr>
        <w:t>: перспективы и направления.</w:t>
      </w:r>
    </w:p>
    <w:p w:rsidR="00376D31" w:rsidRPr="00225BC2" w:rsidRDefault="00376D31" w:rsidP="00376D31">
      <w:pPr>
        <w:autoSpaceDE w:val="0"/>
        <w:autoSpaceDN w:val="0"/>
        <w:adjustRightInd w:val="0"/>
        <w:ind w:firstLine="709"/>
        <w:jc w:val="both"/>
        <w:rPr>
          <w:rFonts w:eastAsia="Calibri"/>
          <w:bCs/>
          <w:sz w:val="28"/>
          <w:szCs w:val="28"/>
        </w:rPr>
      </w:pPr>
      <w:r w:rsidRPr="00225BC2">
        <w:rPr>
          <w:b/>
          <w:sz w:val="28"/>
          <w:szCs w:val="28"/>
        </w:rPr>
        <w:t>Проектное задание:</w:t>
      </w:r>
      <w:r w:rsidRPr="00225BC2">
        <w:rPr>
          <w:sz w:val="28"/>
          <w:szCs w:val="28"/>
        </w:rPr>
        <w:t xml:space="preserve"> на основе изучения теоретических аспектов функционирования денежно-кредитной системы </w:t>
      </w:r>
      <w:r>
        <w:rPr>
          <w:sz w:val="28"/>
          <w:szCs w:val="28"/>
        </w:rPr>
        <w:t xml:space="preserve">обоснуйте необходимость реструктуризации </w:t>
      </w:r>
      <w:r>
        <w:rPr>
          <w:rFonts w:eastAsia="Calibri"/>
          <w:sz w:val="28"/>
          <w:szCs w:val="28"/>
        </w:rPr>
        <w:t>международных резервов Российской Федерации</w:t>
      </w:r>
      <w:r>
        <w:rPr>
          <w:sz w:val="28"/>
          <w:szCs w:val="28"/>
        </w:rPr>
        <w:t>, проанализируйте структуру</w:t>
      </w:r>
      <w:r>
        <w:rPr>
          <w:rFonts w:eastAsia="Calibri"/>
          <w:sz w:val="28"/>
          <w:szCs w:val="28"/>
        </w:rPr>
        <w:t xml:space="preserve"> международных резервов Российской Федерации</w:t>
      </w:r>
      <w:r w:rsidRPr="00225BC2">
        <w:rPr>
          <w:sz w:val="28"/>
          <w:szCs w:val="28"/>
        </w:rPr>
        <w:t xml:space="preserve"> </w:t>
      </w:r>
      <w:r>
        <w:rPr>
          <w:sz w:val="28"/>
          <w:szCs w:val="28"/>
        </w:rPr>
        <w:t xml:space="preserve">и </w:t>
      </w:r>
      <w:r w:rsidRPr="00225BC2">
        <w:rPr>
          <w:sz w:val="28"/>
          <w:szCs w:val="28"/>
        </w:rPr>
        <w:t xml:space="preserve">разработайте перспективные направления снижения </w:t>
      </w:r>
      <w:r>
        <w:rPr>
          <w:sz w:val="28"/>
          <w:szCs w:val="28"/>
        </w:rPr>
        <w:t>их</w:t>
      </w:r>
      <w:r w:rsidRPr="00225BC2">
        <w:rPr>
          <w:sz w:val="28"/>
          <w:szCs w:val="28"/>
        </w:rPr>
        <w:t xml:space="preserve"> зависимости от </w:t>
      </w:r>
      <w:r>
        <w:rPr>
          <w:sz w:val="28"/>
          <w:szCs w:val="28"/>
        </w:rPr>
        <w:t>валют недружественных государств</w:t>
      </w:r>
      <w:r w:rsidRPr="00225BC2">
        <w:rPr>
          <w:sz w:val="28"/>
          <w:szCs w:val="28"/>
        </w:rPr>
        <w:t>.</w:t>
      </w:r>
      <w:r w:rsidRPr="00225BC2">
        <w:rPr>
          <w:rFonts w:eastAsia="Calibri"/>
          <w:bCs/>
          <w:sz w:val="28"/>
          <w:szCs w:val="28"/>
        </w:rPr>
        <w:t xml:space="preserve"> </w:t>
      </w:r>
    </w:p>
    <w:p w:rsidR="00376D31" w:rsidRPr="00225BC2" w:rsidRDefault="00376D31" w:rsidP="00376D31">
      <w:pPr>
        <w:ind w:firstLine="709"/>
        <w:jc w:val="both"/>
        <w:rPr>
          <w:b/>
          <w:sz w:val="28"/>
          <w:szCs w:val="28"/>
        </w:rPr>
      </w:pPr>
    </w:p>
    <w:p w:rsidR="00376D31" w:rsidRPr="00225BC2" w:rsidRDefault="00376D31" w:rsidP="00376D31">
      <w:pPr>
        <w:numPr>
          <w:ilvl w:val="0"/>
          <w:numId w:val="17"/>
        </w:numPr>
        <w:tabs>
          <w:tab w:val="left" w:pos="851"/>
          <w:tab w:val="left" w:pos="1134"/>
        </w:tabs>
        <w:ind w:left="0" w:firstLine="709"/>
        <w:contextualSpacing/>
        <w:jc w:val="both"/>
        <w:rPr>
          <w:rFonts w:eastAsia="Calibri"/>
          <w:sz w:val="28"/>
          <w:szCs w:val="28"/>
        </w:rPr>
      </w:pPr>
      <w:r w:rsidRPr="00225BC2">
        <w:rPr>
          <w:rFonts w:eastAsia="Calibri"/>
          <w:b/>
          <w:sz w:val="28"/>
          <w:szCs w:val="28"/>
        </w:rPr>
        <w:t>Тема:</w:t>
      </w:r>
      <w:r w:rsidRPr="00225BC2">
        <w:rPr>
          <w:rFonts w:eastAsia="Calibri"/>
          <w:sz w:val="28"/>
          <w:szCs w:val="28"/>
        </w:rPr>
        <w:t xml:space="preserve"> </w:t>
      </w:r>
      <w:r>
        <w:rPr>
          <w:rFonts w:eastAsia="Calibri"/>
          <w:sz w:val="28"/>
          <w:szCs w:val="28"/>
        </w:rPr>
        <w:t>Пути сокращения зависимости курса национальной валюты Российской Федерации от внешних факторов</w:t>
      </w:r>
      <w:r w:rsidRPr="00225BC2">
        <w:rPr>
          <w:rFonts w:eastAsia="Calibri"/>
          <w:sz w:val="28"/>
          <w:szCs w:val="28"/>
        </w:rPr>
        <w:t>.</w:t>
      </w:r>
    </w:p>
    <w:p w:rsidR="00376D31" w:rsidRPr="00225BC2" w:rsidRDefault="00376D31" w:rsidP="00376D31">
      <w:pPr>
        <w:autoSpaceDE w:val="0"/>
        <w:autoSpaceDN w:val="0"/>
        <w:adjustRightInd w:val="0"/>
        <w:ind w:firstLine="709"/>
        <w:jc w:val="both"/>
        <w:rPr>
          <w:rFonts w:eastAsia="Calibri"/>
          <w:bCs/>
          <w:sz w:val="28"/>
          <w:szCs w:val="28"/>
        </w:rPr>
      </w:pPr>
      <w:r w:rsidRPr="00225BC2">
        <w:rPr>
          <w:b/>
          <w:sz w:val="28"/>
          <w:szCs w:val="28"/>
        </w:rPr>
        <w:t>Проектное задание:</w:t>
      </w:r>
      <w:r w:rsidRPr="00225BC2">
        <w:rPr>
          <w:sz w:val="28"/>
          <w:szCs w:val="28"/>
        </w:rPr>
        <w:t xml:space="preserve"> на основе изучения теории валютных курсов проанализируйте динамику курса рубля за последние 5 лет, выявите </w:t>
      </w:r>
      <w:r>
        <w:rPr>
          <w:sz w:val="28"/>
          <w:szCs w:val="28"/>
        </w:rPr>
        <w:t xml:space="preserve">ключевые </w:t>
      </w:r>
      <w:r w:rsidRPr="00225BC2">
        <w:rPr>
          <w:sz w:val="28"/>
          <w:szCs w:val="28"/>
        </w:rPr>
        <w:t>факторы, оказывающие влияние на курс рубля и разработайте направления сокращения зависимости курса национальной валюты от внешних факторов.</w:t>
      </w:r>
      <w:r w:rsidRPr="00225BC2">
        <w:rPr>
          <w:rFonts w:eastAsia="Calibri"/>
          <w:bCs/>
          <w:sz w:val="28"/>
          <w:szCs w:val="28"/>
        </w:rPr>
        <w:t xml:space="preserve"> </w:t>
      </w:r>
    </w:p>
    <w:p w:rsidR="00376D31" w:rsidRPr="00225BC2" w:rsidRDefault="00376D31" w:rsidP="00376D31">
      <w:pPr>
        <w:autoSpaceDE w:val="0"/>
        <w:autoSpaceDN w:val="0"/>
        <w:adjustRightInd w:val="0"/>
        <w:ind w:firstLine="709"/>
        <w:jc w:val="both"/>
        <w:rPr>
          <w:rFonts w:eastAsia="Calibri"/>
          <w:bCs/>
          <w:color w:val="FF0000"/>
          <w:sz w:val="28"/>
          <w:szCs w:val="28"/>
        </w:rPr>
      </w:pPr>
    </w:p>
    <w:p w:rsidR="00376D31" w:rsidRPr="00225BC2" w:rsidRDefault="00376D31" w:rsidP="00376D31">
      <w:pPr>
        <w:numPr>
          <w:ilvl w:val="0"/>
          <w:numId w:val="17"/>
        </w:numPr>
        <w:tabs>
          <w:tab w:val="left" w:pos="851"/>
          <w:tab w:val="left" w:pos="1134"/>
        </w:tabs>
        <w:ind w:left="0" w:firstLine="709"/>
        <w:contextualSpacing/>
        <w:jc w:val="both"/>
        <w:rPr>
          <w:rFonts w:eastAsia="Calibri"/>
          <w:bCs/>
          <w:sz w:val="28"/>
          <w:szCs w:val="28"/>
        </w:rPr>
      </w:pPr>
      <w:r w:rsidRPr="00225BC2">
        <w:rPr>
          <w:rFonts w:eastAsia="Calibri"/>
          <w:b/>
          <w:bCs/>
          <w:sz w:val="28"/>
          <w:szCs w:val="28"/>
        </w:rPr>
        <w:t>Тема:</w:t>
      </w:r>
      <w:r w:rsidRPr="00225BC2">
        <w:rPr>
          <w:rFonts w:eastAsia="Calibri"/>
          <w:bCs/>
          <w:sz w:val="28"/>
          <w:szCs w:val="28"/>
        </w:rPr>
        <w:t xml:space="preserve"> </w:t>
      </w:r>
      <w:r w:rsidRPr="00225BC2">
        <w:rPr>
          <w:rFonts w:eastAsia="Calibri"/>
          <w:sz w:val="28"/>
          <w:szCs w:val="28"/>
        </w:rPr>
        <w:t>Мировая</w:t>
      </w:r>
      <w:r w:rsidRPr="00225BC2">
        <w:rPr>
          <w:rFonts w:eastAsia="Calibri"/>
          <w:bCs/>
          <w:sz w:val="28"/>
          <w:szCs w:val="28"/>
        </w:rPr>
        <w:t xml:space="preserve"> </w:t>
      </w:r>
      <w:r>
        <w:rPr>
          <w:rFonts w:eastAsia="Calibri"/>
          <w:bCs/>
          <w:sz w:val="28"/>
          <w:szCs w:val="28"/>
        </w:rPr>
        <w:t>торговля</w:t>
      </w:r>
      <w:r w:rsidRPr="00225BC2">
        <w:rPr>
          <w:rFonts w:eastAsia="Calibri"/>
          <w:bCs/>
          <w:sz w:val="28"/>
          <w:szCs w:val="28"/>
        </w:rPr>
        <w:t>-202</w:t>
      </w:r>
      <w:r>
        <w:rPr>
          <w:rFonts w:eastAsia="Calibri"/>
          <w:bCs/>
          <w:sz w:val="28"/>
          <w:szCs w:val="28"/>
        </w:rPr>
        <w:t>2</w:t>
      </w:r>
      <w:r w:rsidRPr="00225BC2">
        <w:rPr>
          <w:rFonts w:eastAsia="Calibri"/>
          <w:bCs/>
          <w:sz w:val="28"/>
          <w:szCs w:val="28"/>
        </w:rPr>
        <w:t xml:space="preserve"> на фоне </w:t>
      </w:r>
      <w:r>
        <w:rPr>
          <w:rFonts w:eastAsia="Calibri"/>
          <w:bCs/>
          <w:sz w:val="28"/>
          <w:szCs w:val="28"/>
        </w:rPr>
        <w:t>экономических и геополитических шоков</w:t>
      </w:r>
      <w:r w:rsidRPr="00225BC2">
        <w:rPr>
          <w:rFonts w:eastAsia="Calibri"/>
          <w:bCs/>
          <w:sz w:val="28"/>
          <w:szCs w:val="28"/>
        </w:rPr>
        <w:t xml:space="preserve"> </w:t>
      </w:r>
    </w:p>
    <w:p w:rsidR="00376D31" w:rsidRDefault="00376D31" w:rsidP="00376D31">
      <w:pPr>
        <w:autoSpaceDE w:val="0"/>
        <w:autoSpaceDN w:val="0"/>
        <w:adjustRightInd w:val="0"/>
        <w:ind w:firstLine="709"/>
        <w:jc w:val="both"/>
        <w:rPr>
          <w:rFonts w:eastAsia="Calibri"/>
          <w:bCs/>
          <w:sz w:val="28"/>
          <w:szCs w:val="28"/>
        </w:rPr>
      </w:pPr>
      <w:r w:rsidRPr="00225BC2">
        <w:rPr>
          <w:rFonts w:eastAsia="Calibri"/>
          <w:b/>
          <w:bCs/>
          <w:sz w:val="28"/>
          <w:szCs w:val="28"/>
        </w:rPr>
        <w:t>Проектное задание:</w:t>
      </w:r>
      <w:r w:rsidRPr="00225BC2">
        <w:rPr>
          <w:rFonts w:eastAsia="Calibri"/>
          <w:bCs/>
          <w:sz w:val="28"/>
          <w:szCs w:val="28"/>
        </w:rPr>
        <w:t xml:space="preserve"> проанализируйте изменение объемов </w:t>
      </w:r>
      <w:r>
        <w:rPr>
          <w:rFonts w:eastAsia="Calibri"/>
          <w:bCs/>
          <w:sz w:val="28"/>
          <w:szCs w:val="28"/>
        </w:rPr>
        <w:t xml:space="preserve">и структуры </w:t>
      </w:r>
      <w:r w:rsidRPr="00225BC2">
        <w:rPr>
          <w:rFonts w:eastAsia="Calibri"/>
          <w:bCs/>
          <w:sz w:val="28"/>
          <w:szCs w:val="28"/>
        </w:rPr>
        <w:t>мировой торговли</w:t>
      </w:r>
      <w:r>
        <w:rPr>
          <w:rFonts w:eastAsia="Calibri"/>
          <w:bCs/>
          <w:sz w:val="28"/>
          <w:szCs w:val="28"/>
        </w:rPr>
        <w:t xml:space="preserve"> товарами и услугами в 2022 году;</w:t>
      </w:r>
      <w:r w:rsidRPr="00225BC2">
        <w:rPr>
          <w:rFonts w:eastAsia="Calibri"/>
          <w:bCs/>
          <w:sz w:val="28"/>
          <w:szCs w:val="28"/>
        </w:rPr>
        <w:t xml:space="preserve"> </w:t>
      </w:r>
      <w:r>
        <w:rPr>
          <w:rFonts w:eastAsia="Calibri"/>
          <w:bCs/>
          <w:sz w:val="28"/>
          <w:szCs w:val="28"/>
        </w:rPr>
        <w:t>выявите факторы, вызвавшие структурные изменения</w:t>
      </w:r>
      <w:r w:rsidRPr="00225BC2">
        <w:rPr>
          <w:rFonts w:eastAsia="Calibri"/>
          <w:bCs/>
          <w:sz w:val="28"/>
          <w:szCs w:val="28"/>
        </w:rPr>
        <w:t xml:space="preserve">; </w:t>
      </w:r>
      <w:r>
        <w:rPr>
          <w:rFonts w:eastAsia="Calibri"/>
          <w:bCs/>
          <w:sz w:val="28"/>
          <w:szCs w:val="28"/>
        </w:rPr>
        <w:t xml:space="preserve">оцените изменение места России в глобальном экономическом пространстве; </w:t>
      </w:r>
      <w:r w:rsidRPr="00225BC2">
        <w:rPr>
          <w:rFonts w:eastAsia="Calibri"/>
          <w:bCs/>
          <w:sz w:val="28"/>
          <w:szCs w:val="28"/>
        </w:rPr>
        <w:t xml:space="preserve">смоделируйте дальнейшее развитие </w:t>
      </w:r>
      <w:r>
        <w:rPr>
          <w:rFonts w:eastAsia="Calibri"/>
          <w:bCs/>
          <w:sz w:val="28"/>
          <w:szCs w:val="28"/>
        </w:rPr>
        <w:t>мировой торговли</w:t>
      </w:r>
      <w:r w:rsidRPr="00225BC2">
        <w:rPr>
          <w:rFonts w:eastAsia="Calibri"/>
          <w:bCs/>
          <w:sz w:val="28"/>
          <w:szCs w:val="28"/>
        </w:rPr>
        <w:t xml:space="preserve">. </w:t>
      </w:r>
    </w:p>
    <w:p w:rsidR="00376D31" w:rsidRPr="00225BC2" w:rsidRDefault="00376D31" w:rsidP="00376D31">
      <w:pPr>
        <w:autoSpaceDE w:val="0"/>
        <w:autoSpaceDN w:val="0"/>
        <w:adjustRightInd w:val="0"/>
        <w:ind w:firstLine="709"/>
        <w:jc w:val="both"/>
        <w:rPr>
          <w:rFonts w:eastAsia="Calibri"/>
          <w:bCs/>
          <w:sz w:val="28"/>
          <w:szCs w:val="28"/>
        </w:rPr>
      </w:pPr>
      <w:r w:rsidRPr="00225BC2">
        <w:rPr>
          <w:rFonts w:eastAsia="Calibri"/>
          <w:bCs/>
          <w:sz w:val="28"/>
          <w:szCs w:val="28"/>
        </w:rPr>
        <w:t xml:space="preserve">  </w:t>
      </w:r>
    </w:p>
    <w:p w:rsidR="00376D31" w:rsidRPr="00225BC2" w:rsidRDefault="00376D31" w:rsidP="00376D31">
      <w:pPr>
        <w:numPr>
          <w:ilvl w:val="0"/>
          <w:numId w:val="17"/>
        </w:numPr>
        <w:tabs>
          <w:tab w:val="left" w:pos="851"/>
          <w:tab w:val="left" w:pos="1134"/>
        </w:tabs>
        <w:ind w:left="0" w:firstLine="709"/>
        <w:contextualSpacing/>
        <w:jc w:val="both"/>
        <w:rPr>
          <w:rFonts w:eastAsia="Calibri"/>
          <w:b/>
          <w:bCs/>
          <w:sz w:val="28"/>
          <w:szCs w:val="28"/>
        </w:rPr>
      </w:pPr>
      <w:r w:rsidRPr="00225BC2">
        <w:rPr>
          <w:rFonts w:eastAsia="Calibri"/>
          <w:b/>
          <w:bCs/>
          <w:sz w:val="28"/>
          <w:szCs w:val="28"/>
        </w:rPr>
        <w:t xml:space="preserve">Тема: </w:t>
      </w:r>
      <w:r>
        <w:rPr>
          <w:rFonts w:eastAsia="Calibri"/>
          <w:bCs/>
          <w:sz w:val="28"/>
          <w:szCs w:val="28"/>
        </w:rPr>
        <w:t>Разработка алгоритма выбора</w:t>
      </w:r>
      <w:r w:rsidRPr="00225BC2">
        <w:rPr>
          <w:rFonts w:eastAsia="Calibri"/>
          <w:bCs/>
          <w:sz w:val="28"/>
          <w:szCs w:val="28"/>
        </w:rPr>
        <w:t xml:space="preserve"> финансовы</w:t>
      </w:r>
      <w:r>
        <w:rPr>
          <w:rFonts w:eastAsia="Calibri"/>
          <w:bCs/>
          <w:sz w:val="28"/>
          <w:szCs w:val="28"/>
        </w:rPr>
        <w:t>х</w:t>
      </w:r>
      <w:r w:rsidRPr="00225BC2">
        <w:rPr>
          <w:rFonts w:eastAsia="Calibri"/>
          <w:bCs/>
          <w:sz w:val="28"/>
          <w:szCs w:val="28"/>
        </w:rPr>
        <w:t xml:space="preserve"> инструмент</w:t>
      </w:r>
      <w:r>
        <w:rPr>
          <w:rFonts w:eastAsia="Calibri"/>
          <w:bCs/>
          <w:sz w:val="28"/>
          <w:szCs w:val="28"/>
        </w:rPr>
        <w:t>ов в личном финансовом планировании</w:t>
      </w:r>
    </w:p>
    <w:p w:rsidR="00376D31" w:rsidRPr="00225BC2" w:rsidRDefault="00376D31" w:rsidP="00376D31">
      <w:pPr>
        <w:autoSpaceDE w:val="0"/>
        <w:autoSpaceDN w:val="0"/>
        <w:adjustRightInd w:val="0"/>
        <w:ind w:firstLine="709"/>
        <w:jc w:val="both"/>
        <w:rPr>
          <w:rFonts w:eastAsia="Calibri"/>
          <w:bCs/>
          <w:sz w:val="28"/>
          <w:szCs w:val="28"/>
        </w:rPr>
      </w:pPr>
      <w:r w:rsidRPr="00225BC2">
        <w:rPr>
          <w:rFonts w:eastAsia="Calibri"/>
          <w:b/>
          <w:bCs/>
          <w:sz w:val="28"/>
          <w:szCs w:val="28"/>
        </w:rPr>
        <w:t>Проектное задание:</w:t>
      </w:r>
      <w:r w:rsidRPr="00225BC2">
        <w:rPr>
          <w:rFonts w:eastAsia="Calibri"/>
          <w:bCs/>
          <w:sz w:val="28"/>
          <w:szCs w:val="28"/>
        </w:rPr>
        <w:t xml:space="preserve"> проанализировать наиболее выгодные вложения финансовых средств; описать достоинства и недостатки  применения конкретных инвестиционных инструментов; составить алгоритм выбора финансового посредника, финансовой услуги, исходя из основных правил сбережения, инвестирования, кредитно-заемного поведения. </w:t>
      </w:r>
    </w:p>
    <w:p w:rsidR="00376D31" w:rsidRPr="00225BC2" w:rsidRDefault="00376D31" w:rsidP="00376D31">
      <w:pPr>
        <w:autoSpaceDE w:val="0"/>
        <w:autoSpaceDN w:val="0"/>
        <w:adjustRightInd w:val="0"/>
        <w:ind w:firstLine="709"/>
        <w:jc w:val="both"/>
        <w:rPr>
          <w:rFonts w:eastAsia="Calibri"/>
          <w:bCs/>
          <w:sz w:val="28"/>
          <w:szCs w:val="28"/>
        </w:rPr>
      </w:pPr>
    </w:p>
    <w:p w:rsidR="00376D31" w:rsidRPr="00225BC2" w:rsidRDefault="00376D31" w:rsidP="00376D31">
      <w:pPr>
        <w:numPr>
          <w:ilvl w:val="0"/>
          <w:numId w:val="17"/>
        </w:numPr>
        <w:tabs>
          <w:tab w:val="left" w:pos="851"/>
          <w:tab w:val="left" w:pos="1134"/>
        </w:tabs>
        <w:ind w:left="0" w:firstLine="709"/>
        <w:contextualSpacing/>
        <w:jc w:val="both"/>
        <w:rPr>
          <w:rFonts w:eastAsia="Calibri"/>
          <w:bCs/>
          <w:sz w:val="28"/>
          <w:szCs w:val="28"/>
        </w:rPr>
      </w:pPr>
      <w:r w:rsidRPr="00225BC2">
        <w:rPr>
          <w:rFonts w:eastAsia="Calibri"/>
          <w:b/>
          <w:bCs/>
          <w:sz w:val="28"/>
          <w:szCs w:val="28"/>
        </w:rPr>
        <w:t>Тема:</w:t>
      </w:r>
      <w:r w:rsidRPr="00225BC2">
        <w:rPr>
          <w:rFonts w:eastAsia="Calibri"/>
          <w:bCs/>
          <w:sz w:val="28"/>
          <w:szCs w:val="28"/>
        </w:rPr>
        <w:t xml:space="preserve"> </w:t>
      </w:r>
      <w:r>
        <w:rPr>
          <w:rFonts w:eastAsia="Calibri"/>
          <w:sz w:val="28"/>
          <w:szCs w:val="28"/>
        </w:rPr>
        <w:t>Разработка личной инвестиционной стратегии</w:t>
      </w:r>
    </w:p>
    <w:p w:rsidR="00376D31" w:rsidRPr="00225BC2" w:rsidRDefault="00376D31" w:rsidP="00376D31">
      <w:pPr>
        <w:autoSpaceDE w:val="0"/>
        <w:autoSpaceDN w:val="0"/>
        <w:adjustRightInd w:val="0"/>
        <w:ind w:firstLine="709"/>
        <w:jc w:val="both"/>
        <w:rPr>
          <w:rFonts w:eastAsia="Calibri"/>
          <w:bCs/>
          <w:sz w:val="28"/>
          <w:szCs w:val="28"/>
        </w:rPr>
      </w:pPr>
      <w:r w:rsidRPr="00225BC2">
        <w:rPr>
          <w:rFonts w:eastAsia="Calibri"/>
          <w:b/>
          <w:bCs/>
          <w:sz w:val="28"/>
          <w:szCs w:val="28"/>
        </w:rPr>
        <w:t>Проектное задание:</w:t>
      </w:r>
      <w:r w:rsidRPr="00225BC2">
        <w:rPr>
          <w:rFonts w:eastAsia="Calibri"/>
          <w:bCs/>
          <w:sz w:val="28"/>
          <w:szCs w:val="28"/>
        </w:rPr>
        <w:t xml:space="preserve"> на основе личных финансовых целей и сравнительного анализа современных финансовых инструментов сформировать </w:t>
      </w:r>
      <w:r>
        <w:rPr>
          <w:rFonts w:eastAsia="Calibri"/>
          <w:bCs/>
          <w:sz w:val="28"/>
          <w:szCs w:val="28"/>
        </w:rPr>
        <w:t xml:space="preserve">личный </w:t>
      </w:r>
      <w:r w:rsidRPr="00225BC2">
        <w:rPr>
          <w:rFonts w:eastAsia="Calibri"/>
          <w:bCs/>
          <w:sz w:val="28"/>
          <w:szCs w:val="28"/>
        </w:rPr>
        <w:t>инвестиционный портфель</w:t>
      </w:r>
      <w:r>
        <w:rPr>
          <w:rFonts w:eastAsia="Calibri"/>
          <w:bCs/>
          <w:sz w:val="28"/>
          <w:szCs w:val="28"/>
        </w:rPr>
        <w:t xml:space="preserve"> (включающий, как минимум, три инвестиционных продукта), оценить его риски,</w:t>
      </w:r>
      <w:r w:rsidRPr="00225BC2">
        <w:rPr>
          <w:rFonts w:eastAsia="Calibri"/>
          <w:bCs/>
          <w:sz w:val="28"/>
          <w:szCs w:val="28"/>
        </w:rPr>
        <w:t xml:space="preserve"> рассчитать </w:t>
      </w:r>
      <w:r>
        <w:rPr>
          <w:rFonts w:eastAsia="Calibri"/>
          <w:bCs/>
          <w:sz w:val="28"/>
          <w:szCs w:val="28"/>
        </w:rPr>
        <w:t>потенциальную</w:t>
      </w:r>
      <w:r w:rsidRPr="00225BC2">
        <w:rPr>
          <w:rFonts w:eastAsia="Calibri"/>
          <w:bCs/>
          <w:sz w:val="28"/>
          <w:szCs w:val="28"/>
        </w:rPr>
        <w:t xml:space="preserve"> годовую доходность.</w:t>
      </w:r>
    </w:p>
    <w:p w:rsidR="00376D31" w:rsidRPr="00225BC2" w:rsidRDefault="00376D31" w:rsidP="00376D31">
      <w:pPr>
        <w:autoSpaceDE w:val="0"/>
        <w:autoSpaceDN w:val="0"/>
        <w:adjustRightInd w:val="0"/>
        <w:ind w:firstLine="709"/>
        <w:jc w:val="both"/>
        <w:rPr>
          <w:rFonts w:eastAsia="Calibri"/>
          <w:b/>
          <w:bCs/>
          <w:sz w:val="28"/>
          <w:szCs w:val="28"/>
        </w:rPr>
      </w:pPr>
    </w:p>
    <w:p w:rsidR="00376D31" w:rsidRPr="00225BC2" w:rsidRDefault="00376D31" w:rsidP="00376D31">
      <w:pPr>
        <w:numPr>
          <w:ilvl w:val="0"/>
          <w:numId w:val="17"/>
        </w:numPr>
        <w:tabs>
          <w:tab w:val="left" w:pos="851"/>
          <w:tab w:val="left" w:pos="1134"/>
        </w:tabs>
        <w:ind w:left="0" w:firstLine="709"/>
        <w:contextualSpacing/>
        <w:jc w:val="both"/>
        <w:rPr>
          <w:rFonts w:eastAsia="Calibri"/>
          <w:bCs/>
          <w:sz w:val="28"/>
          <w:szCs w:val="28"/>
        </w:rPr>
      </w:pPr>
      <w:r w:rsidRPr="00225BC2">
        <w:rPr>
          <w:rFonts w:eastAsia="Calibri"/>
          <w:b/>
          <w:bCs/>
          <w:sz w:val="28"/>
          <w:szCs w:val="28"/>
        </w:rPr>
        <w:t>Тема:</w:t>
      </w:r>
      <w:r w:rsidRPr="00225BC2">
        <w:rPr>
          <w:rFonts w:eastAsia="Calibri"/>
          <w:bCs/>
          <w:sz w:val="28"/>
          <w:szCs w:val="28"/>
        </w:rPr>
        <w:t xml:space="preserve"> </w:t>
      </w:r>
      <w:r>
        <w:rPr>
          <w:rFonts w:eastAsia="Calibri"/>
          <w:bCs/>
          <w:sz w:val="28"/>
          <w:szCs w:val="28"/>
        </w:rPr>
        <w:t>Разработка личного бюджета</w:t>
      </w:r>
    </w:p>
    <w:p w:rsidR="00376D31" w:rsidRPr="00225BC2" w:rsidRDefault="00376D31" w:rsidP="00376D31">
      <w:pPr>
        <w:autoSpaceDE w:val="0"/>
        <w:autoSpaceDN w:val="0"/>
        <w:adjustRightInd w:val="0"/>
        <w:ind w:firstLine="709"/>
        <w:jc w:val="both"/>
        <w:rPr>
          <w:rFonts w:eastAsia="Calibri"/>
          <w:bCs/>
          <w:sz w:val="28"/>
          <w:szCs w:val="28"/>
        </w:rPr>
      </w:pPr>
      <w:r w:rsidRPr="00225BC2">
        <w:rPr>
          <w:rFonts w:eastAsia="Calibri"/>
          <w:b/>
          <w:bCs/>
          <w:sz w:val="28"/>
          <w:szCs w:val="28"/>
        </w:rPr>
        <w:t>Проектное задание:</w:t>
      </w:r>
      <w:r w:rsidRPr="00225BC2">
        <w:rPr>
          <w:rFonts w:eastAsia="Calibri"/>
          <w:bCs/>
          <w:sz w:val="28"/>
          <w:szCs w:val="28"/>
        </w:rPr>
        <w:t xml:space="preserve"> на основе изучения теоретических основ управления личными финансами проанализировать доходную и расходную части личного бюджета за предыдущий год,  оценить его сбалансированность; выбрать одну или несколько статей расходов, которые можно снизить от 10 до 20 %, разработать мероприятия по их снижению. </w:t>
      </w:r>
    </w:p>
    <w:p w:rsidR="00376D31" w:rsidRPr="00225BC2" w:rsidRDefault="00376D31" w:rsidP="00376D31">
      <w:pPr>
        <w:autoSpaceDE w:val="0"/>
        <w:autoSpaceDN w:val="0"/>
        <w:adjustRightInd w:val="0"/>
        <w:ind w:firstLine="709"/>
        <w:jc w:val="both"/>
        <w:rPr>
          <w:rFonts w:eastAsia="Calibri"/>
          <w:bCs/>
          <w:sz w:val="28"/>
          <w:szCs w:val="28"/>
        </w:rPr>
      </w:pPr>
    </w:p>
    <w:p w:rsidR="00376D31" w:rsidRPr="00225BC2" w:rsidRDefault="00376D31" w:rsidP="00376D31">
      <w:pPr>
        <w:numPr>
          <w:ilvl w:val="0"/>
          <w:numId w:val="17"/>
        </w:numPr>
        <w:tabs>
          <w:tab w:val="left" w:pos="851"/>
          <w:tab w:val="left" w:pos="1134"/>
        </w:tabs>
        <w:ind w:left="0" w:firstLine="709"/>
        <w:contextualSpacing/>
        <w:jc w:val="both"/>
        <w:rPr>
          <w:rFonts w:eastAsia="Calibri"/>
          <w:bCs/>
          <w:sz w:val="28"/>
          <w:szCs w:val="28"/>
        </w:rPr>
      </w:pPr>
      <w:r w:rsidRPr="00225BC2">
        <w:rPr>
          <w:rFonts w:eastAsia="Calibri"/>
          <w:b/>
          <w:bCs/>
          <w:sz w:val="28"/>
          <w:szCs w:val="28"/>
        </w:rPr>
        <w:t>Тема:</w:t>
      </w:r>
      <w:r w:rsidRPr="00225BC2">
        <w:rPr>
          <w:rFonts w:eastAsia="Calibri"/>
          <w:bCs/>
          <w:sz w:val="28"/>
          <w:szCs w:val="28"/>
        </w:rPr>
        <w:t xml:space="preserve"> </w:t>
      </w:r>
      <w:r>
        <w:rPr>
          <w:rFonts w:eastAsia="Calibri"/>
          <w:bCs/>
          <w:sz w:val="28"/>
          <w:szCs w:val="28"/>
        </w:rPr>
        <w:t>Установление личных финансовых целей</w:t>
      </w:r>
      <w:r w:rsidRPr="00225BC2">
        <w:rPr>
          <w:rFonts w:eastAsia="Calibri"/>
          <w:bCs/>
          <w:sz w:val="28"/>
          <w:szCs w:val="28"/>
        </w:rPr>
        <w:t>: теория и практика</w:t>
      </w:r>
    </w:p>
    <w:p w:rsidR="00376D31" w:rsidRPr="00225BC2" w:rsidRDefault="00376D31" w:rsidP="00376D31">
      <w:pPr>
        <w:autoSpaceDE w:val="0"/>
        <w:autoSpaceDN w:val="0"/>
        <w:adjustRightInd w:val="0"/>
        <w:ind w:firstLine="709"/>
        <w:jc w:val="both"/>
        <w:rPr>
          <w:rFonts w:eastAsia="Calibri"/>
          <w:bCs/>
          <w:sz w:val="28"/>
          <w:szCs w:val="28"/>
        </w:rPr>
      </w:pPr>
      <w:r w:rsidRPr="00225BC2">
        <w:rPr>
          <w:rFonts w:eastAsia="Calibri"/>
          <w:b/>
          <w:bCs/>
          <w:sz w:val="28"/>
          <w:szCs w:val="28"/>
        </w:rPr>
        <w:t>Проектное задание:</w:t>
      </w:r>
      <w:r w:rsidRPr="00225BC2">
        <w:rPr>
          <w:rFonts w:eastAsia="Calibri"/>
          <w:bCs/>
          <w:sz w:val="28"/>
          <w:szCs w:val="28"/>
        </w:rPr>
        <w:t xml:space="preserve"> на основе изучения теоретических основ личного финансового планирования разработать </w:t>
      </w:r>
      <w:r>
        <w:rPr>
          <w:rFonts w:eastAsia="Calibri"/>
          <w:bCs/>
          <w:sz w:val="28"/>
          <w:szCs w:val="28"/>
        </w:rPr>
        <w:t>систему кратко-, средне- и долгосрочных личных финансовых целей</w:t>
      </w:r>
      <w:r w:rsidRPr="00225BC2">
        <w:rPr>
          <w:rFonts w:eastAsia="Calibri"/>
          <w:bCs/>
          <w:sz w:val="28"/>
          <w:szCs w:val="28"/>
        </w:rPr>
        <w:t xml:space="preserve">, </w:t>
      </w:r>
      <w:r>
        <w:rPr>
          <w:rFonts w:eastAsia="Calibri"/>
          <w:bCs/>
          <w:sz w:val="28"/>
          <w:szCs w:val="28"/>
        </w:rPr>
        <w:t xml:space="preserve">проверить цели по методике </w:t>
      </w:r>
      <w:r>
        <w:rPr>
          <w:rFonts w:eastAsia="Calibri"/>
          <w:bCs/>
          <w:sz w:val="28"/>
          <w:szCs w:val="28"/>
          <w:lang w:val="en-US"/>
        </w:rPr>
        <w:t>SMART</w:t>
      </w:r>
      <w:r>
        <w:rPr>
          <w:rFonts w:eastAsia="Calibri"/>
          <w:bCs/>
          <w:sz w:val="28"/>
          <w:szCs w:val="28"/>
        </w:rPr>
        <w:t>, разработать примерный план достижения целей</w:t>
      </w:r>
      <w:r w:rsidRPr="00225BC2">
        <w:rPr>
          <w:rFonts w:eastAsia="Calibri"/>
          <w:bCs/>
          <w:sz w:val="28"/>
          <w:szCs w:val="28"/>
        </w:rPr>
        <w:t>.</w:t>
      </w:r>
    </w:p>
    <w:p w:rsidR="00376D31" w:rsidRPr="00225BC2" w:rsidRDefault="00376D31" w:rsidP="00376D31">
      <w:pPr>
        <w:autoSpaceDE w:val="0"/>
        <w:autoSpaceDN w:val="0"/>
        <w:adjustRightInd w:val="0"/>
        <w:ind w:firstLine="709"/>
        <w:jc w:val="both"/>
        <w:rPr>
          <w:rFonts w:eastAsia="Calibri"/>
          <w:b/>
          <w:bCs/>
          <w:sz w:val="28"/>
          <w:szCs w:val="28"/>
        </w:rPr>
      </w:pPr>
    </w:p>
    <w:p w:rsidR="00376D31" w:rsidRPr="00225BC2" w:rsidRDefault="00376D31" w:rsidP="00376D31">
      <w:pPr>
        <w:numPr>
          <w:ilvl w:val="0"/>
          <w:numId w:val="17"/>
        </w:numPr>
        <w:tabs>
          <w:tab w:val="left" w:pos="851"/>
          <w:tab w:val="left" w:pos="1134"/>
        </w:tabs>
        <w:ind w:left="0" w:firstLine="709"/>
        <w:contextualSpacing/>
        <w:jc w:val="both"/>
        <w:rPr>
          <w:rFonts w:eastAsia="Calibri"/>
          <w:bCs/>
          <w:sz w:val="28"/>
          <w:szCs w:val="28"/>
        </w:rPr>
      </w:pPr>
      <w:r w:rsidRPr="00225BC2">
        <w:rPr>
          <w:rFonts w:eastAsia="Calibri"/>
          <w:b/>
          <w:bCs/>
          <w:sz w:val="28"/>
          <w:szCs w:val="28"/>
        </w:rPr>
        <w:lastRenderedPageBreak/>
        <w:t>Тема:</w:t>
      </w:r>
      <w:r w:rsidRPr="00225BC2">
        <w:rPr>
          <w:rFonts w:eastAsia="Calibri"/>
          <w:bCs/>
          <w:sz w:val="28"/>
          <w:szCs w:val="28"/>
        </w:rPr>
        <w:t xml:space="preserve"> </w:t>
      </w:r>
      <w:r>
        <w:rPr>
          <w:rFonts w:eastAsia="Calibri"/>
          <w:bCs/>
          <w:sz w:val="28"/>
          <w:szCs w:val="28"/>
        </w:rPr>
        <w:t>Профилактика ф</w:t>
      </w:r>
      <w:r w:rsidRPr="00225BC2">
        <w:rPr>
          <w:rFonts w:eastAsia="Calibri"/>
          <w:bCs/>
          <w:sz w:val="28"/>
          <w:szCs w:val="28"/>
        </w:rPr>
        <w:t>инансово</w:t>
      </w:r>
      <w:r>
        <w:rPr>
          <w:rFonts w:eastAsia="Calibri"/>
          <w:bCs/>
          <w:sz w:val="28"/>
          <w:szCs w:val="28"/>
        </w:rPr>
        <w:t>го</w:t>
      </w:r>
      <w:r w:rsidRPr="00225BC2">
        <w:rPr>
          <w:rFonts w:eastAsia="Calibri"/>
          <w:bCs/>
          <w:sz w:val="28"/>
          <w:szCs w:val="28"/>
        </w:rPr>
        <w:t xml:space="preserve"> мошенничеств</w:t>
      </w:r>
      <w:r>
        <w:rPr>
          <w:rFonts w:eastAsia="Calibri"/>
          <w:bCs/>
          <w:sz w:val="28"/>
          <w:szCs w:val="28"/>
        </w:rPr>
        <w:t>а</w:t>
      </w:r>
      <w:r w:rsidRPr="00225BC2">
        <w:rPr>
          <w:rFonts w:eastAsia="Calibri"/>
          <w:bCs/>
          <w:sz w:val="28"/>
          <w:szCs w:val="28"/>
        </w:rPr>
        <w:t xml:space="preserve"> в </w:t>
      </w:r>
      <w:r>
        <w:rPr>
          <w:rFonts w:eastAsia="Calibri"/>
          <w:bCs/>
          <w:sz w:val="28"/>
          <w:szCs w:val="28"/>
        </w:rPr>
        <w:t>финансово-кредитной сфере.</w:t>
      </w:r>
    </w:p>
    <w:p w:rsidR="00376D31" w:rsidRPr="00225BC2" w:rsidRDefault="00376D31" w:rsidP="00376D31">
      <w:pPr>
        <w:autoSpaceDE w:val="0"/>
        <w:autoSpaceDN w:val="0"/>
        <w:adjustRightInd w:val="0"/>
        <w:ind w:firstLine="709"/>
        <w:jc w:val="both"/>
        <w:rPr>
          <w:rFonts w:eastAsia="Calibri"/>
          <w:bCs/>
          <w:sz w:val="28"/>
          <w:szCs w:val="28"/>
        </w:rPr>
      </w:pPr>
      <w:r w:rsidRPr="00225BC2">
        <w:rPr>
          <w:rFonts w:eastAsia="Calibri"/>
          <w:b/>
          <w:bCs/>
          <w:sz w:val="28"/>
          <w:szCs w:val="28"/>
        </w:rPr>
        <w:t>Проектное задание:</w:t>
      </w:r>
      <w:r w:rsidRPr="00225BC2">
        <w:rPr>
          <w:rFonts w:eastAsia="Calibri"/>
          <w:bCs/>
          <w:sz w:val="28"/>
          <w:szCs w:val="28"/>
        </w:rPr>
        <w:t xml:space="preserve"> проанализировать основные нормативно-правовые акты РФ и современный опыт законодательной борьбы с  финансовым мошенничеством в </w:t>
      </w:r>
      <w:r>
        <w:rPr>
          <w:rFonts w:eastAsia="Calibri"/>
          <w:bCs/>
          <w:sz w:val="28"/>
          <w:szCs w:val="28"/>
        </w:rPr>
        <w:t>финансово-кредитной сфере</w:t>
      </w:r>
      <w:r w:rsidRPr="00225BC2">
        <w:rPr>
          <w:rFonts w:eastAsia="Calibri"/>
          <w:bCs/>
          <w:sz w:val="28"/>
          <w:szCs w:val="28"/>
        </w:rPr>
        <w:t xml:space="preserve">; сравнить показатели финансового мошенничества в России и за рубежом; разработать дополнительные меры профилактики финансового мошенничества в </w:t>
      </w:r>
      <w:r>
        <w:rPr>
          <w:rFonts w:eastAsia="Calibri"/>
          <w:bCs/>
          <w:sz w:val="28"/>
          <w:szCs w:val="28"/>
        </w:rPr>
        <w:t>финансово-кредитной сфере</w:t>
      </w:r>
      <w:r w:rsidRPr="00225BC2">
        <w:rPr>
          <w:rFonts w:eastAsia="Calibri"/>
          <w:bCs/>
          <w:sz w:val="28"/>
          <w:szCs w:val="28"/>
        </w:rPr>
        <w:t xml:space="preserve"> и оценить их влияние на финансовую безопасность РФ.</w:t>
      </w:r>
    </w:p>
    <w:p w:rsidR="00376D31" w:rsidRPr="00225BC2" w:rsidRDefault="00376D31" w:rsidP="00376D31">
      <w:pPr>
        <w:autoSpaceDE w:val="0"/>
        <w:autoSpaceDN w:val="0"/>
        <w:adjustRightInd w:val="0"/>
        <w:ind w:firstLine="709"/>
        <w:jc w:val="both"/>
        <w:rPr>
          <w:rFonts w:eastAsia="Calibri"/>
          <w:b/>
          <w:bCs/>
          <w:sz w:val="28"/>
          <w:szCs w:val="28"/>
        </w:rPr>
      </w:pPr>
    </w:p>
    <w:p w:rsidR="00376D31" w:rsidRPr="00225BC2" w:rsidRDefault="00376D31" w:rsidP="00376D31">
      <w:pPr>
        <w:numPr>
          <w:ilvl w:val="0"/>
          <w:numId w:val="17"/>
        </w:numPr>
        <w:tabs>
          <w:tab w:val="left" w:pos="851"/>
          <w:tab w:val="left" w:pos="1134"/>
        </w:tabs>
        <w:ind w:left="0" w:firstLine="709"/>
        <w:contextualSpacing/>
        <w:jc w:val="both"/>
        <w:rPr>
          <w:rFonts w:eastAsia="Calibri"/>
          <w:bCs/>
          <w:sz w:val="28"/>
          <w:szCs w:val="28"/>
        </w:rPr>
      </w:pPr>
      <w:r w:rsidRPr="00225BC2">
        <w:rPr>
          <w:rFonts w:eastAsia="Calibri"/>
          <w:b/>
          <w:bCs/>
          <w:sz w:val="28"/>
          <w:szCs w:val="28"/>
        </w:rPr>
        <w:t>Тема:</w:t>
      </w:r>
      <w:r w:rsidRPr="00225BC2">
        <w:rPr>
          <w:rFonts w:eastAsia="Calibri"/>
          <w:bCs/>
          <w:sz w:val="28"/>
          <w:szCs w:val="28"/>
        </w:rPr>
        <w:t xml:space="preserve"> Пути </w:t>
      </w:r>
      <w:r>
        <w:rPr>
          <w:rFonts w:eastAsia="Calibri"/>
          <w:bCs/>
          <w:sz w:val="28"/>
          <w:szCs w:val="28"/>
        </w:rPr>
        <w:t>повышения</w:t>
      </w:r>
      <w:r w:rsidRPr="00225BC2">
        <w:rPr>
          <w:rFonts w:eastAsia="Calibri"/>
          <w:bCs/>
          <w:sz w:val="28"/>
          <w:szCs w:val="28"/>
        </w:rPr>
        <w:t xml:space="preserve"> </w:t>
      </w:r>
      <w:r>
        <w:rPr>
          <w:rFonts w:eastAsia="Calibri"/>
          <w:bCs/>
          <w:sz w:val="28"/>
          <w:szCs w:val="28"/>
        </w:rPr>
        <w:t>эффективности функционирования</w:t>
      </w:r>
      <w:r w:rsidRPr="00225BC2">
        <w:rPr>
          <w:rFonts w:eastAsia="Calibri"/>
          <w:bCs/>
          <w:sz w:val="28"/>
          <w:szCs w:val="28"/>
        </w:rPr>
        <w:t xml:space="preserve"> организации.</w:t>
      </w:r>
    </w:p>
    <w:p w:rsidR="00376D31" w:rsidRDefault="00376D31" w:rsidP="00376D31">
      <w:pPr>
        <w:autoSpaceDE w:val="0"/>
        <w:autoSpaceDN w:val="0"/>
        <w:adjustRightInd w:val="0"/>
        <w:ind w:firstLine="709"/>
        <w:jc w:val="both"/>
        <w:rPr>
          <w:rFonts w:eastAsia="Calibri"/>
          <w:bCs/>
          <w:sz w:val="28"/>
          <w:szCs w:val="28"/>
        </w:rPr>
      </w:pPr>
      <w:r w:rsidRPr="00225BC2">
        <w:rPr>
          <w:rFonts w:eastAsia="Calibri"/>
          <w:b/>
          <w:bCs/>
          <w:sz w:val="28"/>
          <w:szCs w:val="28"/>
        </w:rPr>
        <w:t>Проектное задание:</w:t>
      </w:r>
      <w:r w:rsidRPr="00225BC2">
        <w:rPr>
          <w:rFonts w:eastAsia="Calibri"/>
          <w:bCs/>
          <w:sz w:val="28"/>
          <w:szCs w:val="28"/>
        </w:rPr>
        <w:t xml:space="preserve"> Рассмотрите сущность и </w:t>
      </w:r>
      <w:r>
        <w:rPr>
          <w:rFonts w:eastAsia="Calibri"/>
          <w:bCs/>
          <w:sz w:val="28"/>
          <w:szCs w:val="28"/>
        </w:rPr>
        <w:t>методику оценки эффективности функционирования</w:t>
      </w:r>
      <w:r w:rsidRPr="00225BC2">
        <w:rPr>
          <w:rFonts w:eastAsia="Calibri"/>
          <w:bCs/>
          <w:sz w:val="28"/>
          <w:szCs w:val="28"/>
        </w:rPr>
        <w:t xml:space="preserve"> организации; </w:t>
      </w:r>
      <w:r>
        <w:rPr>
          <w:rFonts w:eastAsia="Calibri"/>
          <w:bCs/>
          <w:sz w:val="28"/>
          <w:szCs w:val="28"/>
        </w:rPr>
        <w:t xml:space="preserve">на основе информации из открытых источников </w:t>
      </w:r>
      <w:r w:rsidRPr="00225BC2">
        <w:rPr>
          <w:rFonts w:eastAsia="Calibri"/>
          <w:bCs/>
          <w:sz w:val="28"/>
          <w:szCs w:val="28"/>
        </w:rPr>
        <w:t xml:space="preserve">проведите анализ </w:t>
      </w:r>
      <w:r>
        <w:rPr>
          <w:rFonts w:eastAsia="Calibri"/>
          <w:bCs/>
          <w:sz w:val="28"/>
          <w:szCs w:val="28"/>
        </w:rPr>
        <w:t>эффективности функционирования</w:t>
      </w:r>
      <w:r w:rsidRPr="00225BC2">
        <w:rPr>
          <w:rFonts w:eastAsia="Calibri"/>
          <w:bCs/>
          <w:sz w:val="28"/>
          <w:szCs w:val="28"/>
        </w:rPr>
        <w:t xml:space="preserve"> организации </w:t>
      </w:r>
      <w:r>
        <w:rPr>
          <w:rFonts w:eastAsia="Calibri"/>
          <w:bCs/>
          <w:sz w:val="28"/>
          <w:szCs w:val="28"/>
        </w:rPr>
        <w:t>(</w:t>
      </w:r>
      <w:r w:rsidRPr="00225BC2">
        <w:rPr>
          <w:rFonts w:eastAsia="Calibri"/>
          <w:bCs/>
          <w:sz w:val="28"/>
          <w:szCs w:val="28"/>
        </w:rPr>
        <w:t>на примере конкретной организации</w:t>
      </w:r>
      <w:r>
        <w:rPr>
          <w:rFonts w:eastAsia="Calibri"/>
          <w:bCs/>
          <w:sz w:val="28"/>
          <w:szCs w:val="28"/>
        </w:rPr>
        <w:t>)</w:t>
      </w:r>
      <w:r w:rsidRPr="00225BC2">
        <w:rPr>
          <w:rFonts w:eastAsia="Calibri"/>
          <w:bCs/>
          <w:sz w:val="28"/>
          <w:szCs w:val="28"/>
        </w:rPr>
        <w:t xml:space="preserve"> и сформулируйте возможные пути её </w:t>
      </w:r>
      <w:r>
        <w:rPr>
          <w:rFonts w:eastAsia="Calibri"/>
          <w:bCs/>
          <w:sz w:val="28"/>
          <w:szCs w:val="28"/>
        </w:rPr>
        <w:t>повышения</w:t>
      </w:r>
      <w:r w:rsidRPr="00225BC2">
        <w:rPr>
          <w:rFonts w:eastAsia="Calibri"/>
          <w:bCs/>
          <w:sz w:val="28"/>
          <w:szCs w:val="28"/>
        </w:rPr>
        <w:t>.</w:t>
      </w:r>
    </w:p>
    <w:p w:rsidR="00376D31" w:rsidRDefault="00376D31" w:rsidP="00376D31">
      <w:pPr>
        <w:autoSpaceDE w:val="0"/>
        <w:autoSpaceDN w:val="0"/>
        <w:adjustRightInd w:val="0"/>
        <w:ind w:firstLine="709"/>
        <w:jc w:val="both"/>
        <w:rPr>
          <w:rFonts w:eastAsia="Calibri"/>
          <w:bCs/>
          <w:sz w:val="28"/>
          <w:szCs w:val="28"/>
        </w:rPr>
      </w:pPr>
    </w:p>
    <w:p w:rsidR="00376D31" w:rsidRPr="00225BC2" w:rsidRDefault="00376D31" w:rsidP="00376D31">
      <w:pPr>
        <w:numPr>
          <w:ilvl w:val="0"/>
          <w:numId w:val="17"/>
        </w:numPr>
        <w:tabs>
          <w:tab w:val="left" w:pos="851"/>
          <w:tab w:val="left" w:pos="1134"/>
        </w:tabs>
        <w:ind w:left="0" w:firstLine="709"/>
        <w:contextualSpacing/>
        <w:jc w:val="both"/>
        <w:rPr>
          <w:rFonts w:eastAsia="Calibri"/>
          <w:bCs/>
          <w:sz w:val="28"/>
          <w:szCs w:val="28"/>
        </w:rPr>
      </w:pPr>
      <w:r w:rsidRPr="00225BC2">
        <w:rPr>
          <w:rFonts w:eastAsia="Calibri"/>
          <w:b/>
          <w:bCs/>
          <w:sz w:val="28"/>
          <w:szCs w:val="28"/>
        </w:rPr>
        <w:t>Тема:</w:t>
      </w:r>
      <w:r w:rsidRPr="00225BC2">
        <w:rPr>
          <w:rFonts w:eastAsia="Calibri"/>
          <w:bCs/>
          <w:sz w:val="28"/>
          <w:szCs w:val="28"/>
        </w:rPr>
        <w:t xml:space="preserve"> Пути </w:t>
      </w:r>
      <w:r>
        <w:rPr>
          <w:rFonts w:eastAsia="Calibri"/>
          <w:bCs/>
          <w:sz w:val="28"/>
          <w:szCs w:val="28"/>
        </w:rPr>
        <w:t>повышения</w:t>
      </w:r>
      <w:r w:rsidRPr="00225BC2">
        <w:rPr>
          <w:rFonts w:eastAsia="Calibri"/>
          <w:bCs/>
          <w:sz w:val="28"/>
          <w:szCs w:val="28"/>
        </w:rPr>
        <w:t xml:space="preserve"> </w:t>
      </w:r>
      <w:r>
        <w:rPr>
          <w:rFonts w:eastAsia="Calibri"/>
          <w:bCs/>
          <w:sz w:val="28"/>
          <w:szCs w:val="28"/>
        </w:rPr>
        <w:t>конкурентоспособности</w:t>
      </w:r>
      <w:r w:rsidRPr="00225BC2">
        <w:rPr>
          <w:rFonts w:eastAsia="Calibri"/>
          <w:bCs/>
          <w:sz w:val="28"/>
          <w:szCs w:val="28"/>
        </w:rPr>
        <w:t xml:space="preserve"> организации.</w:t>
      </w:r>
    </w:p>
    <w:p w:rsidR="00376D31" w:rsidRPr="00225BC2" w:rsidRDefault="00376D31" w:rsidP="00376D31">
      <w:pPr>
        <w:autoSpaceDE w:val="0"/>
        <w:autoSpaceDN w:val="0"/>
        <w:adjustRightInd w:val="0"/>
        <w:ind w:firstLine="709"/>
        <w:jc w:val="both"/>
        <w:rPr>
          <w:rFonts w:eastAsia="Calibri"/>
          <w:bCs/>
          <w:sz w:val="28"/>
          <w:szCs w:val="28"/>
        </w:rPr>
      </w:pPr>
      <w:r w:rsidRPr="00225BC2">
        <w:rPr>
          <w:rFonts w:eastAsia="Calibri"/>
          <w:b/>
          <w:bCs/>
          <w:sz w:val="28"/>
          <w:szCs w:val="28"/>
        </w:rPr>
        <w:t>Проектное задание:</w:t>
      </w:r>
      <w:r w:rsidRPr="00225BC2">
        <w:rPr>
          <w:rFonts w:eastAsia="Calibri"/>
          <w:bCs/>
          <w:sz w:val="28"/>
          <w:szCs w:val="28"/>
        </w:rPr>
        <w:t xml:space="preserve"> Рассмотрите сущность и </w:t>
      </w:r>
      <w:r>
        <w:rPr>
          <w:rFonts w:eastAsia="Calibri"/>
          <w:bCs/>
          <w:sz w:val="28"/>
          <w:szCs w:val="28"/>
        </w:rPr>
        <w:t>методику оценки конкурентоспособности</w:t>
      </w:r>
      <w:r w:rsidRPr="00225BC2">
        <w:rPr>
          <w:rFonts w:eastAsia="Calibri"/>
          <w:bCs/>
          <w:sz w:val="28"/>
          <w:szCs w:val="28"/>
        </w:rPr>
        <w:t xml:space="preserve"> организации; </w:t>
      </w:r>
      <w:r>
        <w:rPr>
          <w:rFonts w:eastAsia="Calibri"/>
          <w:bCs/>
          <w:sz w:val="28"/>
          <w:szCs w:val="28"/>
        </w:rPr>
        <w:t xml:space="preserve">на основе информации из открытых источников </w:t>
      </w:r>
      <w:r w:rsidRPr="00225BC2">
        <w:rPr>
          <w:rFonts w:eastAsia="Calibri"/>
          <w:bCs/>
          <w:sz w:val="28"/>
          <w:szCs w:val="28"/>
        </w:rPr>
        <w:t xml:space="preserve">проведите анализ </w:t>
      </w:r>
      <w:r>
        <w:rPr>
          <w:rFonts w:eastAsia="Calibri"/>
          <w:bCs/>
          <w:sz w:val="28"/>
          <w:szCs w:val="28"/>
        </w:rPr>
        <w:t>конкурентоспособности</w:t>
      </w:r>
      <w:r w:rsidRPr="00225BC2">
        <w:rPr>
          <w:rFonts w:eastAsia="Calibri"/>
          <w:bCs/>
          <w:sz w:val="28"/>
          <w:szCs w:val="28"/>
        </w:rPr>
        <w:t xml:space="preserve"> организации </w:t>
      </w:r>
      <w:r>
        <w:rPr>
          <w:rFonts w:eastAsia="Calibri"/>
          <w:bCs/>
          <w:sz w:val="28"/>
          <w:szCs w:val="28"/>
        </w:rPr>
        <w:t>(</w:t>
      </w:r>
      <w:r w:rsidRPr="00225BC2">
        <w:rPr>
          <w:rFonts w:eastAsia="Calibri"/>
          <w:bCs/>
          <w:sz w:val="28"/>
          <w:szCs w:val="28"/>
        </w:rPr>
        <w:t>на примере конкретной организации</w:t>
      </w:r>
      <w:r>
        <w:rPr>
          <w:rFonts w:eastAsia="Calibri"/>
          <w:bCs/>
          <w:sz w:val="28"/>
          <w:szCs w:val="28"/>
        </w:rPr>
        <w:t>)</w:t>
      </w:r>
      <w:r w:rsidRPr="00225BC2">
        <w:rPr>
          <w:rFonts w:eastAsia="Calibri"/>
          <w:bCs/>
          <w:sz w:val="28"/>
          <w:szCs w:val="28"/>
        </w:rPr>
        <w:t xml:space="preserve"> и сформулируйте возможные пути её </w:t>
      </w:r>
      <w:r>
        <w:rPr>
          <w:rFonts w:eastAsia="Calibri"/>
          <w:bCs/>
          <w:sz w:val="28"/>
          <w:szCs w:val="28"/>
        </w:rPr>
        <w:t>повышения</w:t>
      </w:r>
      <w:r w:rsidRPr="00225BC2">
        <w:rPr>
          <w:rFonts w:eastAsia="Calibri"/>
          <w:bCs/>
          <w:sz w:val="28"/>
          <w:szCs w:val="28"/>
        </w:rPr>
        <w:t>.</w:t>
      </w:r>
    </w:p>
    <w:p w:rsidR="00376D31" w:rsidRPr="00225BC2" w:rsidRDefault="00376D31" w:rsidP="00376D31">
      <w:pPr>
        <w:autoSpaceDE w:val="0"/>
        <w:autoSpaceDN w:val="0"/>
        <w:adjustRightInd w:val="0"/>
        <w:ind w:firstLine="709"/>
        <w:jc w:val="both"/>
        <w:rPr>
          <w:rFonts w:eastAsia="Calibri"/>
          <w:bCs/>
          <w:sz w:val="28"/>
          <w:szCs w:val="28"/>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Тема:</w:t>
      </w:r>
      <w:r w:rsidRPr="00225BC2">
        <w:rPr>
          <w:rFonts w:eastAsia="Calibri"/>
          <w:bCs/>
          <w:sz w:val="28"/>
          <w:szCs w:val="28"/>
        </w:rPr>
        <w:t xml:space="preserve"> </w:t>
      </w:r>
      <w:r>
        <w:rPr>
          <w:rFonts w:eastAsia="Calibri"/>
          <w:bCs/>
          <w:sz w:val="28"/>
          <w:szCs w:val="28"/>
        </w:rPr>
        <w:t xml:space="preserve">Направления совершенствования </w:t>
      </w:r>
      <w:r w:rsidRPr="00225BC2">
        <w:rPr>
          <w:rFonts w:eastAsia="Calibri"/>
          <w:bCs/>
          <w:sz w:val="28"/>
          <w:szCs w:val="28"/>
        </w:rPr>
        <w:t>инвестицион</w:t>
      </w:r>
      <w:r>
        <w:rPr>
          <w:rFonts w:eastAsia="Calibri"/>
          <w:bCs/>
          <w:sz w:val="28"/>
          <w:szCs w:val="28"/>
        </w:rPr>
        <w:t>ной</w:t>
      </w:r>
      <w:r w:rsidRPr="00225BC2">
        <w:rPr>
          <w:rFonts w:eastAsia="Calibri"/>
          <w:bCs/>
          <w:sz w:val="28"/>
          <w:szCs w:val="28"/>
        </w:rPr>
        <w:t xml:space="preserve"> политик</w:t>
      </w:r>
      <w:r>
        <w:rPr>
          <w:rFonts w:eastAsia="Calibri"/>
          <w:bCs/>
          <w:sz w:val="28"/>
          <w:szCs w:val="28"/>
        </w:rPr>
        <w:t>и</w:t>
      </w:r>
      <w:r w:rsidRPr="00225BC2">
        <w:rPr>
          <w:rFonts w:eastAsia="Calibri"/>
          <w:bCs/>
          <w:sz w:val="28"/>
          <w:szCs w:val="28"/>
        </w:rPr>
        <w:t xml:space="preserve"> </w:t>
      </w:r>
      <w:r>
        <w:rPr>
          <w:rFonts w:eastAsia="Calibri"/>
          <w:bCs/>
          <w:sz w:val="28"/>
          <w:szCs w:val="28"/>
        </w:rPr>
        <w:t>промышленного предприятия</w:t>
      </w:r>
      <w:r w:rsidRPr="00225BC2">
        <w:rPr>
          <w:rFonts w:eastAsia="Calibri"/>
          <w:bCs/>
          <w:sz w:val="28"/>
          <w:szCs w:val="28"/>
        </w:rPr>
        <w:t>.</w:t>
      </w:r>
    </w:p>
    <w:p w:rsidR="00376D31" w:rsidRPr="00225BC2" w:rsidRDefault="00376D31" w:rsidP="00376D31">
      <w:pPr>
        <w:autoSpaceDE w:val="0"/>
        <w:autoSpaceDN w:val="0"/>
        <w:adjustRightInd w:val="0"/>
        <w:ind w:firstLine="709"/>
        <w:jc w:val="both"/>
        <w:rPr>
          <w:rFonts w:eastAsia="Calibri"/>
          <w:bCs/>
          <w:sz w:val="28"/>
          <w:szCs w:val="28"/>
        </w:rPr>
      </w:pPr>
      <w:r w:rsidRPr="00225BC2">
        <w:rPr>
          <w:rFonts w:eastAsia="Calibri"/>
          <w:b/>
          <w:bCs/>
          <w:sz w:val="28"/>
          <w:szCs w:val="28"/>
        </w:rPr>
        <w:t>Проектное задание:</w:t>
      </w:r>
      <w:r w:rsidRPr="00225BC2">
        <w:rPr>
          <w:rFonts w:eastAsia="Calibri"/>
          <w:bCs/>
          <w:sz w:val="28"/>
          <w:szCs w:val="28"/>
        </w:rPr>
        <w:t xml:space="preserve"> Изучите теоретические и методические основы инвестиционной политики </w:t>
      </w:r>
      <w:r>
        <w:rPr>
          <w:rFonts w:eastAsia="Calibri"/>
          <w:bCs/>
          <w:sz w:val="28"/>
          <w:szCs w:val="28"/>
        </w:rPr>
        <w:t>промышленного предприятия</w:t>
      </w:r>
      <w:r w:rsidRPr="00225BC2">
        <w:rPr>
          <w:rFonts w:eastAsia="Calibri"/>
          <w:bCs/>
          <w:sz w:val="28"/>
          <w:szCs w:val="28"/>
        </w:rPr>
        <w:t>, на основе эмпирических материалов из открытых источников исследуйте типичные проблемы практической реализации инвестиционной политики и разработайте предложения по их решению.</w:t>
      </w:r>
    </w:p>
    <w:p w:rsidR="00376D31" w:rsidRPr="00225BC2" w:rsidRDefault="00376D31" w:rsidP="00376D31">
      <w:pPr>
        <w:autoSpaceDE w:val="0"/>
        <w:autoSpaceDN w:val="0"/>
        <w:adjustRightInd w:val="0"/>
        <w:ind w:firstLine="709"/>
        <w:jc w:val="both"/>
        <w:rPr>
          <w:rFonts w:eastAsia="Calibri"/>
          <w:bCs/>
          <w:sz w:val="28"/>
          <w:szCs w:val="28"/>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Тема:</w:t>
      </w:r>
      <w:r w:rsidRPr="00225BC2">
        <w:rPr>
          <w:rFonts w:eastAsia="Calibri"/>
          <w:bCs/>
          <w:sz w:val="28"/>
          <w:szCs w:val="28"/>
        </w:rPr>
        <w:t xml:space="preserve"> </w:t>
      </w:r>
      <w:r>
        <w:rPr>
          <w:rFonts w:eastAsia="Calibri"/>
          <w:bCs/>
          <w:sz w:val="28"/>
          <w:szCs w:val="28"/>
        </w:rPr>
        <w:t>Инновации как фактор повышения конкурентоспособности коммерческой организации (по отраслям)</w:t>
      </w:r>
      <w:r w:rsidRPr="00225BC2">
        <w:rPr>
          <w:rFonts w:eastAsia="Calibri"/>
          <w:bCs/>
          <w:sz w:val="28"/>
          <w:szCs w:val="28"/>
        </w:rPr>
        <w:t>.</w:t>
      </w:r>
    </w:p>
    <w:p w:rsidR="00376D31" w:rsidRPr="00225BC2" w:rsidRDefault="00376D31" w:rsidP="00376D31">
      <w:pPr>
        <w:autoSpaceDE w:val="0"/>
        <w:autoSpaceDN w:val="0"/>
        <w:adjustRightInd w:val="0"/>
        <w:ind w:firstLine="709"/>
        <w:jc w:val="both"/>
        <w:rPr>
          <w:rFonts w:eastAsia="Calibri"/>
          <w:bCs/>
          <w:sz w:val="28"/>
          <w:szCs w:val="28"/>
        </w:rPr>
      </w:pPr>
      <w:r w:rsidRPr="00225BC2">
        <w:rPr>
          <w:rFonts w:eastAsia="Calibri"/>
          <w:b/>
          <w:bCs/>
          <w:sz w:val="28"/>
          <w:szCs w:val="28"/>
        </w:rPr>
        <w:t>Проектное задание:</w:t>
      </w:r>
      <w:r w:rsidRPr="00225BC2">
        <w:rPr>
          <w:rFonts w:eastAsia="Calibri"/>
          <w:bCs/>
          <w:sz w:val="28"/>
          <w:szCs w:val="28"/>
        </w:rPr>
        <w:t xml:space="preserve"> Изучите теоретические и методические основы </w:t>
      </w:r>
      <w:r>
        <w:rPr>
          <w:rFonts w:eastAsia="Calibri"/>
          <w:bCs/>
          <w:sz w:val="28"/>
          <w:szCs w:val="28"/>
        </w:rPr>
        <w:t>внедрения инноваций</w:t>
      </w:r>
      <w:r w:rsidRPr="00225BC2">
        <w:rPr>
          <w:rFonts w:eastAsia="Calibri"/>
          <w:bCs/>
          <w:sz w:val="28"/>
          <w:szCs w:val="28"/>
        </w:rPr>
        <w:t xml:space="preserve"> в коммерческой организации, </w:t>
      </w:r>
      <w:r>
        <w:rPr>
          <w:rFonts w:eastAsia="Calibri"/>
          <w:bCs/>
          <w:sz w:val="28"/>
          <w:szCs w:val="28"/>
        </w:rPr>
        <w:t xml:space="preserve">оцените их влияние на конкурентоспособность организаций отрасли, </w:t>
      </w:r>
      <w:r w:rsidRPr="00225BC2">
        <w:rPr>
          <w:rFonts w:eastAsia="Calibri"/>
          <w:bCs/>
          <w:sz w:val="28"/>
          <w:szCs w:val="28"/>
        </w:rPr>
        <w:t xml:space="preserve">на основе эмпирических материалов из открытых источников исследуйте типичные проблемы практической реализации инновационной политики </w:t>
      </w:r>
      <w:r>
        <w:rPr>
          <w:rFonts w:eastAsia="Calibri"/>
          <w:bCs/>
          <w:sz w:val="28"/>
          <w:szCs w:val="28"/>
        </w:rPr>
        <w:t xml:space="preserve">в отрасли </w:t>
      </w:r>
      <w:r w:rsidRPr="00225BC2">
        <w:rPr>
          <w:rFonts w:eastAsia="Calibri"/>
          <w:bCs/>
          <w:sz w:val="28"/>
          <w:szCs w:val="28"/>
        </w:rPr>
        <w:t>и разработайте предложения по их решению.</w:t>
      </w:r>
    </w:p>
    <w:p w:rsidR="00376D31" w:rsidRPr="00225BC2" w:rsidRDefault="00376D31" w:rsidP="00376D31">
      <w:pPr>
        <w:autoSpaceDE w:val="0"/>
        <w:autoSpaceDN w:val="0"/>
        <w:adjustRightInd w:val="0"/>
        <w:ind w:firstLine="709"/>
        <w:jc w:val="both"/>
        <w:rPr>
          <w:rFonts w:eastAsia="Calibri"/>
          <w:bCs/>
          <w:sz w:val="28"/>
          <w:szCs w:val="28"/>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sz w:val="28"/>
          <w:szCs w:val="28"/>
        </w:rPr>
      </w:pPr>
      <w:r w:rsidRPr="00225BC2">
        <w:rPr>
          <w:rFonts w:eastAsia="Calibri"/>
          <w:b/>
          <w:sz w:val="28"/>
          <w:szCs w:val="28"/>
        </w:rPr>
        <w:t>Тема:</w:t>
      </w:r>
      <w:r w:rsidRPr="00225BC2">
        <w:rPr>
          <w:rFonts w:eastAsia="Calibri"/>
          <w:sz w:val="28"/>
          <w:szCs w:val="28"/>
        </w:rPr>
        <w:t xml:space="preserve"> Угрозы </w:t>
      </w:r>
      <w:r w:rsidRPr="00225BC2">
        <w:rPr>
          <w:sz w:val="28"/>
          <w:szCs w:val="28"/>
        </w:rPr>
        <w:t>безопасности</w:t>
      </w:r>
      <w:r w:rsidRPr="00225BC2">
        <w:rPr>
          <w:rFonts w:eastAsia="Calibri"/>
          <w:sz w:val="28"/>
          <w:szCs w:val="28"/>
        </w:rPr>
        <w:t xml:space="preserve"> финансовой системы России в условиях </w:t>
      </w:r>
      <w:r>
        <w:rPr>
          <w:rFonts w:eastAsia="Calibri"/>
          <w:bCs/>
          <w:sz w:val="28"/>
          <w:szCs w:val="28"/>
        </w:rPr>
        <w:t>санкций</w:t>
      </w:r>
    </w:p>
    <w:p w:rsidR="00376D31" w:rsidRPr="00225BC2" w:rsidRDefault="00376D31" w:rsidP="00376D31">
      <w:pPr>
        <w:ind w:firstLine="709"/>
        <w:jc w:val="both"/>
        <w:rPr>
          <w:b/>
          <w:sz w:val="32"/>
          <w:szCs w:val="32"/>
        </w:rPr>
      </w:pPr>
      <w:r w:rsidRPr="00225BC2">
        <w:rPr>
          <w:b/>
          <w:sz w:val="28"/>
          <w:szCs w:val="28"/>
        </w:rPr>
        <w:t>Проектное задание:</w:t>
      </w:r>
      <w:r w:rsidRPr="00225BC2">
        <w:t xml:space="preserve"> </w:t>
      </w:r>
      <w:r w:rsidRPr="00F07742">
        <w:rPr>
          <w:sz w:val="28"/>
          <w:szCs w:val="28"/>
        </w:rPr>
        <w:t xml:space="preserve">Проанализируйте </w:t>
      </w:r>
      <w:r>
        <w:rPr>
          <w:sz w:val="28"/>
          <w:szCs w:val="28"/>
        </w:rPr>
        <w:t>основные индикаторы финансовой безопасности Российской Федерации за 5 лет</w:t>
      </w:r>
      <w:r w:rsidRPr="00F07742">
        <w:rPr>
          <w:sz w:val="28"/>
          <w:szCs w:val="28"/>
        </w:rPr>
        <w:t xml:space="preserve">; выявите угрозы </w:t>
      </w:r>
      <w:r>
        <w:rPr>
          <w:sz w:val="28"/>
          <w:szCs w:val="28"/>
        </w:rPr>
        <w:t xml:space="preserve">финансовой </w:t>
      </w:r>
      <w:r w:rsidRPr="00F07742">
        <w:rPr>
          <w:sz w:val="28"/>
          <w:szCs w:val="28"/>
        </w:rPr>
        <w:t>безопасности России</w:t>
      </w:r>
      <w:r>
        <w:rPr>
          <w:sz w:val="28"/>
          <w:szCs w:val="28"/>
        </w:rPr>
        <w:t xml:space="preserve"> в связи с введением антироссийских санкций; на этой основе разработайте направления укрепления финансовой безопасности России</w:t>
      </w:r>
      <w:r w:rsidRPr="00225BC2">
        <w:rPr>
          <w:sz w:val="28"/>
          <w:szCs w:val="28"/>
        </w:rPr>
        <w:t>.</w:t>
      </w:r>
    </w:p>
    <w:p w:rsidR="00376D31" w:rsidRPr="00225BC2" w:rsidRDefault="00376D31" w:rsidP="00376D31">
      <w:pPr>
        <w:ind w:firstLine="709"/>
        <w:jc w:val="both"/>
        <w:rPr>
          <w:b/>
          <w:sz w:val="28"/>
          <w:szCs w:val="28"/>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b/>
          <w:sz w:val="32"/>
          <w:szCs w:val="32"/>
        </w:rPr>
      </w:pPr>
      <w:r w:rsidRPr="00225BC2">
        <w:rPr>
          <w:rFonts w:eastAsia="Calibri"/>
          <w:b/>
          <w:sz w:val="28"/>
          <w:szCs w:val="28"/>
        </w:rPr>
        <w:lastRenderedPageBreak/>
        <w:t>Тема:</w:t>
      </w:r>
      <w:r w:rsidRPr="00225BC2">
        <w:rPr>
          <w:rFonts w:eastAsia="Calibri"/>
          <w:sz w:val="28"/>
        </w:rPr>
        <w:t xml:space="preserve"> </w:t>
      </w:r>
      <w:r w:rsidRPr="00225BC2">
        <w:rPr>
          <w:rFonts w:eastAsia="Calibri"/>
          <w:sz w:val="28"/>
          <w:szCs w:val="28"/>
        </w:rPr>
        <w:t>Оценка угроз экономической безопасности в социальной сфере РФ</w:t>
      </w:r>
    </w:p>
    <w:p w:rsidR="00376D31" w:rsidRDefault="00376D31" w:rsidP="00376D31">
      <w:pPr>
        <w:ind w:firstLine="709"/>
        <w:jc w:val="both"/>
        <w:rPr>
          <w:sz w:val="28"/>
          <w:szCs w:val="28"/>
        </w:rPr>
      </w:pPr>
      <w:r w:rsidRPr="00225BC2">
        <w:rPr>
          <w:b/>
          <w:sz w:val="28"/>
          <w:szCs w:val="28"/>
        </w:rPr>
        <w:t>Проектное задание:</w:t>
      </w:r>
      <w:r w:rsidRPr="00225BC2">
        <w:rPr>
          <w:sz w:val="32"/>
          <w:szCs w:val="32"/>
        </w:rPr>
        <w:t xml:space="preserve"> </w:t>
      </w:r>
      <w:r w:rsidRPr="00225BC2">
        <w:rPr>
          <w:sz w:val="28"/>
          <w:szCs w:val="28"/>
        </w:rPr>
        <w:t>Проведите сравнительный анализ степени дифференциации доходов в РФ и мире с помощью коэффициентов фондов;  рассчитайте индекс жизни пенсионеров в РФ и проведите сравнительный анализ с данным показателем в мире; охарактеризуйте виды социальной политики в РФ и разработайте меры по достижению социальной стабильности в обществе.</w:t>
      </w:r>
    </w:p>
    <w:p w:rsidR="00376D31" w:rsidRPr="00225BC2" w:rsidRDefault="00376D31" w:rsidP="00376D31">
      <w:pPr>
        <w:ind w:firstLine="709"/>
        <w:jc w:val="both"/>
        <w:rPr>
          <w:b/>
          <w:sz w:val="32"/>
          <w:szCs w:val="32"/>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b/>
          <w:sz w:val="32"/>
          <w:szCs w:val="32"/>
        </w:rPr>
      </w:pPr>
      <w:r w:rsidRPr="00225BC2">
        <w:rPr>
          <w:rFonts w:eastAsia="Calibri"/>
          <w:b/>
          <w:sz w:val="28"/>
          <w:szCs w:val="28"/>
        </w:rPr>
        <w:t>Тема:</w:t>
      </w:r>
      <w:r w:rsidRPr="00225BC2">
        <w:rPr>
          <w:rFonts w:eastAsia="Calibri"/>
          <w:sz w:val="28"/>
          <w:szCs w:val="28"/>
        </w:rPr>
        <w:t xml:space="preserve"> </w:t>
      </w:r>
      <w:r w:rsidRPr="00D57F57">
        <w:rPr>
          <w:sz w:val="28"/>
          <w:szCs w:val="28"/>
        </w:rPr>
        <w:t>Государственная политика по обеспечению экономической</w:t>
      </w:r>
      <w:r w:rsidRPr="003312EC">
        <w:rPr>
          <w:sz w:val="28"/>
          <w:szCs w:val="28"/>
        </w:rPr>
        <w:t xml:space="preserve"> безопасности Российской Федерации</w:t>
      </w:r>
      <w:r>
        <w:rPr>
          <w:sz w:val="28"/>
          <w:szCs w:val="28"/>
        </w:rPr>
        <w:t>.</w:t>
      </w:r>
    </w:p>
    <w:p w:rsidR="00376D31" w:rsidRPr="00225BC2" w:rsidRDefault="00376D31" w:rsidP="00376D31">
      <w:pPr>
        <w:ind w:firstLine="709"/>
        <w:jc w:val="both"/>
        <w:rPr>
          <w:b/>
          <w:sz w:val="32"/>
          <w:szCs w:val="32"/>
        </w:rPr>
      </w:pPr>
      <w:r w:rsidRPr="00225BC2">
        <w:rPr>
          <w:b/>
          <w:sz w:val="28"/>
          <w:szCs w:val="28"/>
        </w:rPr>
        <w:t>Проектное задание:</w:t>
      </w:r>
      <w:r w:rsidRPr="00225BC2">
        <w:rPr>
          <w:sz w:val="32"/>
          <w:szCs w:val="32"/>
        </w:rPr>
        <w:t xml:space="preserve"> </w:t>
      </w:r>
      <w:r w:rsidRPr="00D57F57">
        <w:rPr>
          <w:sz w:val="28"/>
          <w:szCs w:val="28"/>
        </w:rPr>
        <w:t xml:space="preserve">Раскройте роль государства как субъекта обеспечения экономической безопасности; проанализируйте основные макроэкономические показатели, характеризующие экономическую безопасность РФ; охарактеризуйте направления государственной политики по нейтрализации современных рисков и угроз в сфере экономической безопасности. Предложите </w:t>
      </w:r>
      <w:r>
        <w:rPr>
          <w:sz w:val="28"/>
          <w:szCs w:val="28"/>
        </w:rPr>
        <w:t>направления совершенствования</w:t>
      </w:r>
      <w:r w:rsidRPr="00D57F57">
        <w:rPr>
          <w:sz w:val="28"/>
          <w:szCs w:val="28"/>
        </w:rPr>
        <w:t xml:space="preserve"> государственной политики</w:t>
      </w:r>
      <w:r>
        <w:rPr>
          <w:sz w:val="28"/>
          <w:szCs w:val="28"/>
        </w:rPr>
        <w:t xml:space="preserve"> по</w:t>
      </w:r>
      <w:r w:rsidRPr="003312EC">
        <w:rPr>
          <w:sz w:val="28"/>
          <w:szCs w:val="28"/>
        </w:rPr>
        <w:t xml:space="preserve"> обеспечению экономической безопасности Российской Федерации</w:t>
      </w:r>
      <w:r w:rsidRPr="00225BC2">
        <w:rPr>
          <w:sz w:val="28"/>
          <w:szCs w:val="28"/>
        </w:rPr>
        <w:t>.</w:t>
      </w:r>
    </w:p>
    <w:p w:rsidR="00376D31" w:rsidRPr="00225BC2" w:rsidRDefault="00376D31" w:rsidP="00376D31">
      <w:pPr>
        <w:ind w:firstLine="709"/>
        <w:jc w:val="both"/>
        <w:rPr>
          <w:b/>
          <w:color w:val="7030A0"/>
          <w:sz w:val="32"/>
          <w:szCs w:val="32"/>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b/>
          <w:sz w:val="28"/>
          <w:szCs w:val="28"/>
        </w:rPr>
      </w:pPr>
      <w:r w:rsidRPr="00225BC2">
        <w:rPr>
          <w:rFonts w:eastAsia="Calibri"/>
          <w:b/>
          <w:sz w:val="28"/>
          <w:szCs w:val="28"/>
        </w:rPr>
        <w:t xml:space="preserve">Тема: </w:t>
      </w:r>
      <w:r>
        <w:rPr>
          <w:rFonts w:eastAsia="Calibri"/>
          <w:sz w:val="28"/>
          <w:szCs w:val="28"/>
        </w:rPr>
        <w:t>Развитие</w:t>
      </w:r>
      <w:r w:rsidRPr="00225BC2">
        <w:rPr>
          <w:rFonts w:eastAsia="Calibri"/>
          <w:sz w:val="28"/>
          <w:szCs w:val="28"/>
        </w:rPr>
        <w:t xml:space="preserve"> ипотечного кредитования в современной России</w:t>
      </w:r>
      <w:r w:rsidRPr="00225BC2">
        <w:rPr>
          <w:rFonts w:eastAsia="Calibri"/>
          <w:b/>
          <w:sz w:val="28"/>
          <w:szCs w:val="28"/>
        </w:rPr>
        <w:t xml:space="preserve"> </w:t>
      </w:r>
    </w:p>
    <w:p w:rsidR="00376D31" w:rsidRPr="00225BC2" w:rsidRDefault="00376D31" w:rsidP="00376D31">
      <w:pPr>
        <w:ind w:firstLine="709"/>
        <w:jc w:val="both"/>
        <w:rPr>
          <w:sz w:val="28"/>
          <w:szCs w:val="28"/>
        </w:rPr>
      </w:pPr>
      <w:r w:rsidRPr="00225BC2">
        <w:rPr>
          <w:b/>
          <w:sz w:val="28"/>
          <w:szCs w:val="28"/>
        </w:rPr>
        <w:t xml:space="preserve">Проектное задание:  </w:t>
      </w:r>
      <w:r w:rsidRPr="00F07742">
        <w:rPr>
          <w:sz w:val="28"/>
          <w:szCs w:val="28"/>
        </w:rPr>
        <w:t>Проанализируйте динамику объемов ипотечного кредитования,  темпов прироста  выдачи ипотечных кредитов в РФ с 2000 по 202</w:t>
      </w:r>
      <w:r>
        <w:rPr>
          <w:sz w:val="28"/>
          <w:szCs w:val="28"/>
        </w:rPr>
        <w:t xml:space="preserve">2 </w:t>
      </w:r>
      <w:r w:rsidRPr="00F07742">
        <w:rPr>
          <w:sz w:val="28"/>
          <w:szCs w:val="28"/>
        </w:rPr>
        <w:t>гг.; проведите сравнительный анализ темпов прироста выдачи ипотечных кредитов в России и мире с 2000 по 202</w:t>
      </w:r>
      <w:r>
        <w:rPr>
          <w:sz w:val="28"/>
          <w:szCs w:val="28"/>
        </w:rPr>
        <w:t>2</w:t>
      </w:r>
      <w:r w:rsidRPr="00F07742">
        <w:rPr>
          <w:sz w:val="28"/>
          <w:szCs w:val="28"/>
        </w:rPr>
        <w:t xml:space="preserve"> гг.; проанализируйте зависимость между объемами выдачи ипотечных кредитов и ростом цен на жилье с 2000 по 202</w:t>
      </w:r>
      <w:r>
        <w:rPr>
          <w:sz w:val="28"/>
          <w:szCs w:val="28"/>
        </w:rPr>
        <w:t>2</w:t>
      </w:r>
      <w:r w:rsidRPr="00F07742">
        <w:rPr>
          <w:sz w:val="28"/>
          <w:szCs w:val="28"/>
        </w:rPr>
        <w:t xml:space="preserve"> гг.; </w:t>
      </w:r>
      <w:r>
        <w:rPr>
          <w:sz w:val="28"/>
          <w:szCs w:val="28"/>
        </w:rPr>
        <w:t>разработайте направления развития ипотечного кредитования</w:t>
      </w:r>
      <w:r w:rsidRPr="00225BC2">
        <w:rPr>
          <w:sz w:val="28"/>
          <w:szCs w:val="28"/>
        </w:rPr>
        <w:t xml:space="preserve">.    </w:t>
      </w:r>
    </w:p>
    <w:p w:rsidR="00376D31" w:rsidRPr="00225BC2" w:rsidRDefault="00376D31" w:rsidP="00376D31">
      <w:pPr>
        <w:ind w:firstLine="709"/>
        <w:jc w:val="both"/>
        <w:rPr>
          <w:sz w:val="28"/>
          <w:szCs w:val="28"/>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sz w:val="28"/>
          <w:szCs w:val="28"/>
        </w:rPr>
      </w:pPr>
      <w:r w:rsidRPr="00225BC2">
        <w:rPr>
          <w:rFonts w:eastAsia="Calibri"/>
          <w:b/>
          <w:sz w:val="28"/>
          <w:szCs w:val="28"/>
        </w:rPr>
        <w:t xml:space="preserve">Тема: </w:t>
      </w:r>
      <w:r w:rsidRPr="00225BC2">
        <w:rPr>
          <w:rFonts w:eastAsia="Calibri"/>
          <w:sz w:val="28"/>
          <w:szCs w:val="28"/>
        </w:rPr>
        <w:t xml:space="preserve">Риски и выгоды </w:t>
      </w:r>
      <w:r w:rsidRPr="00D872F1">
        <w:rPr>
          <w:rFonts w:eastAsia="Calibri"/>
          <w:sz w:val="28"/>
          <w:szCs w:val="28"/>
        </w:rPr>
        <w:t>внедрени</w:t>
      </w:r>
      <w:r>
        <w:rPr>
          <w:rFonts w:eastAsia="Calibri"/>
          <w:sz w:val="28"/>
          <w:szCs w:val="28"/>
        </w:rPr>
        <w:t>я</w:t>
      </w:r>
      <w:r w:rsidRPr="00D872F1">
        <w:rPr>
          <w:rFonts w:eastAsia="Calibri"/>
          <w:sz w:val="28"/>
          <w:szCs w:val="28"/>
        </w:rPr>
        <w:t xml:space="preserve"> цифровой валюты </w:t>
      </w:r>
      <w:r>
        <w:rPr>
          <w:rFonts w:eastAsia="Calibri"/>
          <w:sz w:val="28"/>
          <w:szCs w:val="28"/>
        </w:rPr>
        <w:t>Банка России</w:t>
      </w:r>
      <w:r w:rsidRPr="00D872F1">
        <w:rPr>
          <w:rFonts w:eastAsia="Calibri"/>
          <w:sz w:val="28"/>
          <w:szCs w:val="28"/>
        </w:rPr>
        <w:t xml:space="preserve"> (цифрово</w:t>
      </w:r>
      <w:r>
        <w:rPr>
          <w:rFonts w:eastAsia="Calibri"/>
          <w:sz w:val="28"/>
          <w:szCs w:val="28"/>
        </w:rPr>
        <w:t>го</w:t>
      </w:r>
      <w:r w:rsidRPr="00D872F1">
        <w:rPr>
          <w:rFonts w:eastAsia="Calibri"/>
          <w:sz w:val="28"/>
          <w:szCs w:val="28"/>
        </w:rPr>
        <w:t xml:space="preserve"> рубл</w:t>
      </w:r>
      <w:r>
        <w:rPr>
          <w:rFonts w:eastAsia="Calibri"/>
          <w:sz w:val="28"/>
          <w:szCs w:val="28"/>
        </w:rPr>
        <w:t>я</w:t>
      </w:r>
      <w:r w:rsidRPr="00D872F1">
        <w:rPr>
          <w:rFonts w:eastAsia="Calibri"/>
          <w:sz w:val="28"/>
          <w:szCs w:val="28"/>
        </w:rPr>
        <w:t>)</w:t>
      </w:r>
    </w:p>
    <w:p w:rsidR="00376D31" w:rsidRPr="00225BC2" w:rsidRDefault="00376D31" w:rsidP="00376D31">
      <w:pPr>
        <w:ind w:firstLine="709"/>
        <w:jc w:val="both"/>
        <w:rPr>
          <w:sz w:val="28"/>
          <w:szCs w:val="28"/>
        </w:rPr>
      </w:pPr>
      <w:r w:rsidRPr="00225BC2">
        <w:rPr>
          <w:b/>
          <w:sz w:val="28"/>
          <w:szCs w:val="28"/>
        </w:rPr>
        <w:t xml:space="preserve">Проектное задание:  </w:t>
      </w:r>
      <w:r w:rsidRPr="00225BC2">
        <w:rPr>
          <w:sz w:val="28"/>
          <w:szCs w:val="28"/>
        </w:rPr>
        <w:t>Охарактеризуйте цифровые валюты, эмитируемые национальными центральными банками;</w:t>
      </w:r>
      <w:r w:rsidRPr="00225BC2">
        <w:rPr>
          <w:b/>
          <w:sz w:val="28"/>
          <w:szCs w:val="28"/>
        </w:rPr>
        <w:t xml:space="preserve"> </w:t>
      </w:r>
      <w:r w:rsidRPr="00225BC2">
        <w:rPr>
          <w:sz w:val="28"/>
          <w:szCs w:val="28"/>
        </w:rPr>
        <w:t>дайте оценку</w:t>
      </w:r>
      <w:r w:rsidRPr="00225BC2">
        <w:rPr>
          <w:b/>
          <w:sz w:val="28"/>
          <w:szCs w:val="28"/>
        </w:rPr>
        <w:t xml:space="preserve"> </w:t>
      </w:r>
      <w:r w:rsidRPr="00225BC2">
        <w:rPr>
          <w:sz w:val="28"/>
          <w:szCs w:val="28"/>
        </w:rPr>
        <w:t xml:space="preserve">применения цифровых валют с точки зрения эффективности монетарной политики; смоделируйте последствия применения </w:t>
      </w:r>
      <w:r>
        <w:rPr>
          <w:sz w:val="28"/>
          <w:szCs w:val="28"/>
        </w:rPr>
        <w:t xml:space="preserve">цифрового рубля </w:t>
      </w:r>
      <w:r w:rsidRPr="00225BC2">
        <w:rPr>
          <w:sz w:val="28"/>
          <w:szCs w:val="28"/>
        </w:rPr>
        <w:t>для банковской системы и денежно-кредитной политики</w:t>
      </w:r>
      <w:r>
        <w:rPr>
          <w:sz w:val="28"/>
          <w:szCs w:val="28"/>
        </w:rPr>
        <w:t xml:space="preserve"> Российской Федерации</w:t>
      </w:r>
      <w:r w:rsidRPr="00225BC2">
        <w:rPr>
          <w:sz w:val="28"/>
          <w:szCs w:val="28"/>
        </w:rPr>
        <w:t xml:space="preserve">. </w:t>
      </w:r>
    </w:p>
    <w:p w:rsidR="00376D31" w:rsidRPr="00225BC2" w:rsidRDefault="00376D31" w:rsidP="00376D31">
      <w:pPr>
        <w:ind w:firstLine="709"/>
        <w:jc w:val="both"/>
        <w:rPr>
          <w:sz w:val="28"/>
          <w:szCs w:val="28"/>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sz w:val="28"/>
          <w:szCs w:val="28"/>
        </w:rPr>
      </w:pPr>
      <w:r w:rsidRPr="00225BC2">
        <w:rPr>
          <w:rFonts w:eastAsia="Calibri"/>
          <w:b/>
          <w:sz w:val="28"/>
          <w:szCs w:val="28"/>
        </w:rPr>
        <w:t>Тема:</w:t>
      </w:r>
      <w:r w:rsidRPr="00225BC2">
        <w:rPr>
          <w:rFonts w:eastAsia="Calibri"/>
          <w:sz w:val="28"/>
          <w:szCs w:val="28"/>
        </w:rPr>
        <w:t xml:space="preserve"> </w:t>
      </w:r>
      <w:r>
        <w:rPr>
          <w:rFonts w:eastAsia="Calibri"/>
          <w:sz w:val="28"/>
          <w:szCs w:val="28"/>
        </w:rPr>
        <w:t>Анализ</w:t>
      </w:r>
      <w:r w:rsidRPr="00225BC2">
        <w:rPr>
          <w:rFonts w:eastAsia="Calibri"/>
          <w:sz w:val="28"/>
          <w:szCs w:val="28"/>
        </w:rPr>
        <w:t xml:space="preserve"> масштабов теневой экономики. </w:t>
      </w:r>
    </w:p>
    <w:p w:rsidR="00376D31" w:rsidRPr="00225BC2" w:rsidRDefault="00376D31" w:rsidP="00376D31">
      <w:pPr>
        <w:tabs>
          <w:tab w:val="left" w:pos="993"/>
        </w:tabs>
        <w:ind w:firstLine="709"/>
        <w:jc w:val="both"/>
        <w:rPr>
          <w:bCs/>
          <w:sz w:val="28"/>
          <w:szCs w:val="28"/>
        </w:rPr>
      </w:pPr>
      <w:r w:rsidRPr="00225BC2">
        <w:rPr>
          <w:b/>
          <w:sz w:val="28"/>
          <w:szCs w:val="28"/>
        </w:rPr>
        <w:t>Проектное задание:</w:t>
      </w:r>
      <w:r w:rsidRPr="00225BC2">
        <w:rPr>
          <w:sz w:val="28"/>
          <w:szCs w:val="28"/>
        </w:rPr>
        <w:t xml:space="preserve"> На основе обобщения отечественных и зарубежных методов </w:t>
      </w:r>
      <w:r>
        <w:rPr>
          <w:sz w:val="28"/>
          <w:szCs w:val="28"/>
        </w:rPr>
        <w:t>оценки</w:t>
      </w:r>
      <w:r w:rsidRPr="00225BC2">
        <w:rPr>
          <w:sz w:val="28"/>
          <w:szCs w:val="28"/>
        </w:rPr>
        <w:t xml:space="preserve"> масштабов теневой </w:t>
      </w:r>
      <w:r>
        <w:rPr>
          <w:sz w:val="28"/>
          <w:szCs w:val="28"/>
        </w:rPr>
        <w:t xml:space="preserve">экономики </w:t>
      </w:r>
      <w:r w:rsidRPr="00225BC2">
        <w:rPr>
          <w:sz w:val="28"/>
          <w:szCs w:val="28"/>
        </w:rPr>
        <w:t>постройте единую модель теневой экономики в России с выделением в ней реального теневого сектора, финансового теневого сектора с разбивкой на теневые подсекторы; выработайте методические рекомендации по оценке параметров теневой экономики.</w:t>
      </w:r>
    </w:p>
    <w:p w:rsidR="00376D31" w:rsidRPr="00225BC2" w:rsidRDefault="00376D31" w:rsidP="00376D31">
      <w:pPr>
        <w:tabs>
          <w:tab w:val="left" w:pos="993"/>
        </w:tabs>
        <w:ind w:firstLine="709"/>
        <w:jc w:val="both"/>
        <w:rPr>
          <w:sz w:val="28"/>
          <w:szCs w:val="28"/>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sz w:val="28"/>
          <w:szCs w:val="28"/>
        </w:rPr>
      </w:pPr>
      <w:r w:rsidRPr="00225BC2">
        <w:rPr>
          <w:rFonts w:eastAsia="Calibri"/>
          <w:b/>
          <w:sz w:val="28"/>
          <w:szCs w:val="28"/>
        </w:rPr>
        <w:t>Тема:</w:t>
      </w:r>
      <w:r w:rsidRPr="00225BC2">
        <w:rPr>
          <w:rFonts w:eastAsia="Calibri"/>
          <w:sz w:val="28"/>
          <w:szCs w:val="28"/>
        </w:rPr>
        <w:t xml:space="preserve"> </w:t>
      </w:r>
      <w:r>
        <w:rPr>
          <w:rFonts w:eastAsia="Calibri"/>
          <w:sz w:val="28"/>
          <w:szCs w:val="28"/>
        </w:rPr>
        <w:t>Направления повышения</w:t>
      </w:r>
      <w:r w:rsidRPr="00225BC2">
        <w:rPr>
          <w:rFonts w:eastAsia="Calibri"/>
          <w:sz w:val="28"/>
          <w:szCs w:val="28"/>
        </w:rPr>
        <w:t xml:space="preserve"> инвестиционной привлекательности регионов России</w:t>
      </w:r>
      <w:r>
        <w:rPr>
          <w:rFonts w:eastAsia="Calibri"/>
          <w:sz w:val="28"/>
          <w:szCs w:val="28"/>
        </w:rPr>
        <w:t xml:space="preserve"> (на примере конкретного региона)</w:t>
      </w:r>
      <w:r w:rsidRPr="00225BC2">
        <w:rPr>
          <w:rFonts w:eastAsia="Calibri"/>
          <w:sz w:val="28"/>
          <w:szCs w:val="28"/>
        </w:rPr>
        <w:t xml:space="preserve">. </w:t>
      </w:r>
    </w:p>
    <w:p w:rsidR="00376D31" w:rsidRPr="00225BC2" w:rsidRDefault="00376D31" w:rsidP="00376D31">
      <w:pPr>
        <w:tabs>
          <w:tab w:val="left" w:pos="993"/>
        </w:tabs>
        <w:ind w:firstLine="709"/>
        <w:jc w:val="both"/>
        <w:rPr>
          <w:sz w:val="28"/>
          <w:szCs w:val="28"/>
        </w:rPr>
      </w:pPr>
      <w:r w:rsidRPr="00225BC2">
        <w:rPr>
          <w:b/>
          <w:sz w:val="28"/>
          <w:szCs w:val="28"/>
        </w:rPr>
        <w:lastRenderedPageBreak/>
        <w:t>Проектное задание:</w:t>
      </w:r>
      <w:r w:rsidRPr="00225BC2">
        <w:rPr>
          <w:sz w:val="28"/>
          <w:szCs w:val="28"/>
        </w:rPr>
        <w:t xml:space="preserve"> На основе изучения </w:t>
      </w:r>
      <w:r>
        <w:rPr>
          <w:sz w:val="28"/>
          <w:szCs w:val="28"/>
        </w:rPr>
        <w:t>методических основ</w:t>
      </w:r>
      <w:r w:rsidRPr="00225BC2">
        <w:rPr>
          <w:sz w:val="28"/>
          <w:szCs w:val="28"/>
        </w:rPr>
        <w:t xml:space="preserve"> </w:t>
      </w:r>
      <w:r>
        <w:rPr>
          <w:sz w:val="28"/>
          <w:szCs w:val="28"/>
        </w:rPr>
        <w:t xml:space="preserve">оценки </w:t>
      </w:r>
      <w:r w:rsidRPr="00225BC2">
        <w:rPr>
          <w:sz w:val="28"/>
          <w:szCs w:val="28"/>
        </w:rPr>
        <w:t>инвестиционной привлекательности проведите анализ динамики и структуры инвестиций в экономику регион</w:t>
      </w:r>
      <w:r>
        <w:rPr>
          <w:sz w:val="28"/>
          <w:szCs w:val="28"/>
        </w:rPr>
        <w:t>а</w:t>
      </w:r>
      <w:r w:rsidRPr="00225BC2">
        <w:rPr>
          <w:sz w:val="28"/>
          <w:szCs w:val="28"/>
        </w:rPr>
        <w:t xml:space="preserve">; </w:t>
      </w:r>
      <w:r>
        <w:rPr>
          <w:sz w:val="28"/>
          <w:szCs w:val="28"/>
        </w:rPr>
        <w:t>рассчитайте и проанализируйте</w:t>
      </w:r>
      <w:r w:rsidRPr="00225BC2">
        <w:rPr>
          <w:sz w:val="28"/>
          <w:szCs w:val="28"/>
        </w:rPr>
        <w:t xml:space="preserve"> показател</w:t>
      </w:r>
      <w:r>
        <w:rPr>
          <w:sz w:val="28"/>
          <w:szCs w:val="28"/>
        </w:rPr>
        <w:t>и</w:t>
      </w:r>
      <w:r w:rsidRPr="00225BC2">
        <w:rPr>
          <w:sz w:val="28"/>
          <w:szCs w:val="28"/>
        </w:rPr>
        <w:t xml:space="preserve"> инвестиционной привлекательности регион</w:t>
      </w:r>
      <w:r>
        <w:rPr>
          <w:sz w:val="28"/>
          <w:szCs w:val="28"/>
        </w:rPr>
        <w:t>а, разработайте направления</w:t>
      </w:r>
      <w:r w:rsidRPr="00225BC2">
        <w:rPr>
          <w:sz w:val="28"/>
          <w:szCs w:val="28"/>
        </w:rPr>
        <w:t xml:space="preserve"> </w:t>
      </w:r>
      <w:r>
        <w:rPr>
          <w:rFonts w:eastAsia="Calibri"/>
          <w:sz w:val="28"/>
          <w:szCs w:val="28"/>
        </w:rPr>
        <w:t>повышения</w:t>
      </w:r>
      <w:r w:rsidRPr="00225BC2">
        <w:rPr>
          <w:rFonts w:eastAsia="Calibri"/>
          <w:sz w:val="28"/>
          <w:szCs w:val="28"/>
        </w:rPr>
        <w:t xml:space="preserve"> инвестиционной привлекательности регион</w:t>
      </w:r>
      <w:r>
        <w:rPr>
          <w:rFonts w:eastAsia="Calibri"/>
          <w:sz w:val="28"/>
          <w:szCs w:val="28"/>
        </w:rPr>
        <w:t>а</w:t>
      </w:r>
      <w:r w:rsidRPr="00225BC2">
        <w:rPr>
          <w:sz w:val="28"/>
          <w:szCs w:val="28"/>
        </w:rPr>
        <w:t>.</w:t>
      </w:r>
    </w:p>
    <w:p w:rsidR="00376D31" w:rsidRPr="00225BC2" w:rsidRDefault="00376D31" w:rsidP="00376D31">
      <w:pPr>
        <w:tabs>
          <w:tab w:val="left" w:pos="993"/>
        </w:tabs>
        <w:ind w:firstLine="709"/>
        <w:jc w:val="both"/>
        <w:rPr>
          <w:b/>
          <w:sz w:val="28"/>
          <w:szCs w:val="28"/>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 xml:space="preserve">Тема: </w:t>
      </w:r>
      <w:r>
        <w:rPr>
          <w:rFonts w:eastAsia="Calibri"/>
          <w:bCs/>
          <w:sz w:val="28"/>
          <w:szCs w:val="28"/>
        </w:rPr>
        <w:t>Переформатирование</w:t>
      </w:r>
      <w:r w:rsidRPr="00225BC2">
        <w:rPr>
          <w:rFonts w:eastAsia="Calibri"/>
          <w:bCs/>
          <w:sz w:val="28"/>
          <w:szCs w:val="28"/>
        </w:rPr>
        <w:t xml:space="preserve"> внешней торговли Росси</w:t>
      </w:r>
      <w:r>
        <w:rPr>
          <w:rFonts w:eastAsia="Calibri"/>
          <w:bCs/>
          <w:sz w:val="28"/>
          <w:szCs w:val="28"/>
        </w:rPr>
        <w:t>йской Федерации</w:t>
      </w:r>
      <w:r w:rsidRPr="00225BC2">
        <w:rPr>
          <w:rFonts w:eastAsia="Calibri"/>
          <w:bCs/>
          <w:sz w:val="28"/>
          <w:szCs w:val="28"/>
        </w:rPr>
        <w:t xml:space="preserve"> в условиях </w:t>
      </w:r>
      <w:r>
        <w:rPr>
          <w:rFonts w:eastAsia="Calibri"/>
          <w:bCs/>
          <w:sz w:val="28"/>
          <w:szCs w:val="28"/>
        </w:rPr>
        <w:t>экономических и геополитических вызовов</w:t>
      </w:r>
      <w:r w:rsidRPr="00225BC2">
        <w:rPr>
          <w:rFonts w:eastAsia="Calibri"/>
          <w:bCs/>
          <w:sz w:val="28"/>
          <w:szCs w:val="28"/>
        </w:rPr>
        <w:t xml:space="preserve">. </w:t>
      </w:r>
    </w:p>
    <w:p w:rsidR="00376D31" w:rsidRPr="00225BC2" w:rsidRDefault="00376D31" w:rsidP="00376D31">
      <w:pPr>
        <w:tabs>
          <w:tab w:val="left" w:pos="1276"/>
        </w:tabs>
        <w:autoSpaceDE w:val="0"/>
        <w:autoSpaceDN w:val="0"/>
        <w:adjustRightInd w:val="0"/>
        <w:ind w:firstLine="709"/>
        <w:jc w:val="both"/>
        <w:rPr>
          <w:bCs/>
          <w:sz w:val="28"/>
          <w:szCs w:val="28"/>
        </w:rPr>
      </w:pPr>
      <w:r w:rsidRPr="00225BC2">
        <w:rPr>
          <w:b/>
          <w:bCs/>
          <w:sz w:val="28"/>
          <w:szCs w:val="28"/>
        </w:rPr>
        <w:t xml:space="preserve">Проектное задание: </w:t>
      </w:r>
      <w:r w:rsidRPr="00225BC2">
        <w:rPr>
          <w:bCs/>
          <w:sz w:val="28"/>
          <w:szCs w:val="28"/>
        </w:rPr>
        <w:t>Проведите анализ структуры экспорта и импорта России</w:t>
      </w:r>
      <w:r>
        <w:rPr>
          <w:bCs/>
          <w:sz w:val="28"/>
          <w:szCs w:val="28"/>
        </w:rPr>
        <w:t xml:space="preserve"> (товарной, географической)</w:t>
      </w:r>
      <w:r w:rsidRPr="00225BC2">
        <w:rPr>
          <w:bCs/>
          <w:sz w:val="28"/>
          <w:szCs w:val="28"/>
        </w:rPr>
        <w:t xml:space="preserve">; </w:t>
      </w:r>
      <w:r>
        <w:rPr>
          <w:bCs/>
          <w:sz w:val="28"/>
          <w:szCs w:val="28"/>
        </w:rPr>
        <w:t>изучите</w:t>
      </w:r>
      <w:r w:rsidRPr="00225BC2">
        <w:rPr>
          <w:bCs/>
          <w:sz w:val="28"/>
          <w:szCs w:val="28"/>
        </w:rPr>
        <w:t xml:space="preserve"> </w:t>
      </w:r>
      <w:r>
        <w:rPr>
          <w:bCs/>
          <w:sz w:val="28"/>
          <w:szCs w:val="28"/>
        </w:rPr>
        <w:t xml:space="preserve">современную </w:t>
      </w:r>
      <w:r w:rsidRPr="00225BC2">
        <w:rPr>
          <w:bCs/>
          <w:sz w:val="28"/>
          <w:szCs w:val="28"/>
        </w:rPr>
        <w:t>внешнеэкономическую стратегию РФ</w:t>
      </w:r>
      <w:r>
        <w:rPr>
          <w:bCs/>
          <w:sz w:val="28"/>
          <w:szCs w:val="28"/>
        </w:rPr>
        <w:t>, ее сильные и слабые стороны</w:t>
      </w:r>
      <w:r w:rsidRPr="00225BC2">
        <w:rPr>
          <w:bCs/>
          <w:sz w:val="28"/>
          <w:szCs w:val="28"/>
        </w:rPr>
        <w:t>; оцените положение, роль и место России в мировой торговле; разработайте практические направления укрепления торговых позиций страны на мировом рынке.</w:t>
      </w:r>
    </w:p>
    <w:p w:rsidR="00376D31" w:rsidRPr="00225BC2" w:rsidRDefault="00376D31" w:rsidP="00376D31">
      <w:pPr>
        <w:tabs>
          <w:tab w:val="left" w:pos="1276"/>
        </w:tabs>
        <w:autoSpaceDE w:val="0"/>
        <w:autoSpaceDN w:val="0"/>
        <w:adjustRightInd w:val="0"/>
        <w:ind w:firstLine="709"/>
        <w:jc w:val="both"/>
        <w:rPr>
          <w:bCs/>
          <w:sz w:val="28"/>
          <w:szCs w:val="28"/>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 xml:space="preserve">Тема: </w:t>
      </w:r>
      <w:r>
        <w:rPr>
          <w:rFonts w:eastAsia="Calibri"/>
          <w:bCs/>
          <w:sz w:val="28"/>
          <w:szCs w:val="28"/>
        </w:rPr>
        <w:t>Стимулирование р</w:t>
      </w:r>
      <w:r w:rsidRPr="00225BC2">
        <w:rPr>
          <w:rFonts w:eastAsia="Calibri"/>
          <w:bCs/>
          <w:sz w:val="28"/>
          <w:szCs w:val="28"/>
        </w:rPr>
        <w:t>азвити</w:t>
      </w:r>
      <w:r>
        <w:rPr>
          <w:rFonts w:eastAsia="Calibri"/>
          <w:bCs/>
          <w:sz w:val="28"/>
          <w:szCs w:val="28"/>
        </w:rPr>
        <w:t>я индустриальных парков в Российской Федерации</w:t>
      </w:r>
      <w:r w:rsidRPr="00225BC2">
        <w:rPr>
          <w:rFonts w:eastAsia="Calibri"/>
          <w:bCs/>
          <w:sz w:val="28"/>
          <w:szCs w:val="28"/>
        </w:rPr>
        <w:t xml:space="preserve">. </w:t>
      </w:r>
    </w:p>
    <w:p w:rsidR="00376D31" w:rsidRPr="00225BC2" w:rsidRDefault="00376D31" w:rsidP="00376D31">
      <w:pPr>
        <w:tabs>
          <w:tab w:val="left" w:pos="1276"/>
        </w:tabs>
        <w:autoSpaceDE w:val="0"/>
        <w:autoSpaceDN w:val="0"/>
        <w:adjustRightInd w:val="0"/>
        <w:ind w:firstLine="709"/>
        <w:jc w:val="both"/>
        <w:rPr>
          <w:bCs/>
          <w:sz w:val="28"/>
          <w:szCs w:val="28"/>
        </w:rPr>
      </w:pPr>
      <w:r w:rsidRPr="00225BC2">
        <w:rPr>
          <w:b/>
          <w:bCs/>
          <w:sz w:val="28"/>
          <w:szCs w:val="28"/>
        </w:rPr>
        <w:t xml:space="preserve">Проектное задание: </w:t>
      </w:r>
      <w:r w:rsidRPr="00225BC2">
        <w:rPr>
          <w:bCs/>
          <w:sz w:val="28"/>
          <w:szCs w:val="28"/>
        </w:rPr>
        <w:t>на основе изучения сущности</w:t>
      </w:r>
      <w:r>
        <w:rPr>
          <w:bCs/>
          <w:sz w:val="28"/>
          <w:szCs w:val="28"/>
        </w:rPr>
        <w:t xml:space="preserve"> и</w:t>
      </w:r>
      <w:r w:rsidRPr="00225BC2">
        <w:rPr>
          <w:bCs/>
          <w:sz w:val="28"/>
          <w:szCs w:val="28"/>
        </w:rPr>
        <w:t xml:space="preserve"> функций индустриальных парков предложите многокритериальную классификацию индустриальных парков России; обобщите опыт развития индустриальных парков в мире; выявите современные тенденции развития индустриальных парков России и определите их влияние на экономический рост; разработайте рекомендации по развитию индустриальных парков в России.</w:t>
      </w:r>
    </w:p>
    <w:p w:rsidR="00376D31" w:rsidRPr="00225BC2" w:rsidRDefault="00376D31" w:rsidP="00376D31">
      <w:pPr>
        <w:tabs>
          <w:tab w:val="left" w:pos="1276"/>
        </w:tabs>
        <w:autoSpaceDE w:val="0"/>
        <w:autoSpaceDN w:val="0"/>
        <w:adjustRightInd w:val="0"/>
        <w:ind w:firstLine="709"/>
        <w:jc w:val="both"/>
        <w:rPr>
          <w:bCs/>
          <w:sz w:val="28"/>
          <w:szCs w:val="28"/>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 xml:space="preserve">Тема: </w:t>
      </w:r>
      <w:r w:rsidRPr="00225BC2">
        <w:rPr>
          <w:rFonts w:eastAsia="Calibri"/>
          <w:bCs/>
          <w:sz w:val="28"/>
          <w:szCs w:val="28"/>
        </w:rPr>
        <w:t>Государственн</w:t>
      </w:r>
      <w:r>
        <w:rPr>
          <w:rFonts w:eastAsia="Calibri"/>
          <w:bCs/>
          <w:sz w:val="28"/>
          <w:szCs w:val="28"/>
        </w:rPr>
        <w:t>ое</w:t>
      </w:r>
      <w:r w:rsidRPr="00225BC2">
        <w:rPr>
          <w:rFonts w:eastAsia="Calibri"/>
          <w:bCs/>
          <w:sz w:val="28"/>
          <w:szCs w:val="28"/>
        </w:rPr>
        <w:t xml:space="preserve"> </w:t>
      </w:r>
      <w:r>
        <w:rPr>
          <w:rFonts w:eastAsia="Calibri"/>
          <w:bCs/>
          <w:sz w:val="28"/>
          <w:szCs w:val="28"/>
        </w:rPr>
        <w:t>регулирование</w:t>
      </w:r>
      <w:r w:rsidRPr="00225BC2">
        <w:rPr>
          <w:rFonts w:eastAsia="Calibri"/>
          <w:bCs/>
          <w:sz w:val="28"/>
          <w:szCs w:val="28"/>
        </w:rPr>
        <w:t xml:space="preserve"> инвестиционн</w:t>
      </w:r>
      <w:r>
        <w:rPr>
          <w:rFonts w:eastAsia="Calibri"/>
          <w:bCs/>
          <w:sz w:val="28"/>
          <w:szCs w:val="28"/>
        </w:rPr>
        <w:t>ой</w:t>
      </w:r>
      <w:r w:rsidRPr="00225BC2">
        <w:rPr>
          <w:rFonts w:eastAsia="Calibri"/>
          <w:bCs/>
          <w:sz w:val="28"/>
          <w:szCs w:val="28"/>
        </w:rPr>
        <w:t xml:space="preserve"> </w:t>
      </w:r>
      <w:r>
        <w:rPr>
          <w:rFonts w:eastAsia="Calibri"/>
          <w:bCs/>
          <w:sz w:val="28"/>
          <w:szCs w:val="28"/>
        </w:rPr>
        <w:t>деятельности промышленных предприятий (на примере конкретной отрасли)</w:t>
      </w:r>
      <w:r w:rsidRPr="00225BC2">
        <w:rPr>
          <w:rFonts w:eastAsia="Calibri"/>
          <w:bCs/>
          <w:sz w:val="28"/>
          <w:szCs w:val="28"/>
        </w:rPr>
        <w:t xml:space="preserve">. </w:t>
      </w:r>
    </w:p>
    <w:p w:rsidR="00376D31" w:rsidRPr="00225BC2" w:rsidRDefault="00376D31" w:rsidP="00376D31">
      <w:pPr>
        <w:tabs>
          <w:tab w:val="left" w:pos="1276"/>
        </w:tabs>
        <w:autoSpaceDE w:val="0"/>
        <w:autoSpaceDN w:val="0"/>
        <w:adjustRightInd w:val="0"/>
        <w:ind w:firstLine="709"/>
        <w:jc w:val="both"/>
        <w:rPr>
          <w:bCs/>
          <w:sz w:val="28"/>
          <w:szCs w:val="28"/>
        </w:rPr>
      </w:pPr>
      <w:r w:rsidRPr="00225BC2">
        <w:rPr>
          <w:b/>
          <w:bCs/>
          <w:sz w:val="28"/>
          <w:szCs w:val="28"/>
        </w:rPr>
        <w:t xml:space="preserve">Проектное задание: </w:t>
      </w:r>
      <w:r w:rsidRPr="00225BC2">
        <w:rPr>
          <w:bCs/>
          <w:sz w:val="28"/>
          <w:szCs w:val="28"/>
        </w:rPr>
        <w:t>изучите и обобщите мировой опыт осуществления государственной поддержки промышленных проектов, выявите ее закономерности, приоритеты и тренды; проведите анализ российской практики государственной поддержки инвестиционных проектов</w:t>
      </w:r>
      <w:r>
        <w:rPr>
          <w:bCs/>
          <w:sz w:val="28"/>
          <w:szCs w:val="28"/>
        </w:rPr>
        <w:t xml:space="preserve"> на предприятиях конкретной отрасли</w:t>
      </w:r>
      <w:r w:rsidRPr="00225BC2">
        <w:rPr>
          <w:bCs/>
          <w:sz w:val="28"/>
          <w:szCs w:val="28"/>
        </w:rPr>
        <w:t>; разработайте предложения по совершенствованию государственной инвестиционной политики России</w:t>
      </w:r>
      <w:r>
        <w:rPr>
          <w:bCs/>
          <w:sz w:val="28"/>
          <w:szCs w:val="28"/>
        </w:rPr>
        <w:t xml:space="preserve"> (по отношению к конкретной отрасли)</w:t>
      </w:r>
      <w:r w:rsidRPr="00225BC2">
        <w:rPr>
          <w:bCs/>
          <w:sz w:val="28"/>
          <w:szCs w:val="28"/>
        </w:rPr>
        <w:t>.</w:t>
      </w:r>
    </w:p>
    <w:p w:rsidR="00376D31" w:rsidRPr="00225BC2" w:rsidRDefault="00376D31" w:rsidP="00376D31">
      <w:pPr>
        <w:tabs>
          <w:tab w:val="left" w:pos="1276"/>
        </w:tabs>
        <w:autoSpaceDE w:val="0"/>
        <w:autoSpaceDN w:val="0"/>
        <w:adjustRightInd w:val="0"/>
        <w:ind w:firstLine="709"/>
        <w:jc w:val="both"/>
        <w:rPr>
          <w:bCs/>
          <w:sz w:val="28"/>
          <w:szCs w:val="28"/>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 xml:space="preserve">Тема: </w:t>
      </w:r>
      <w:r>
        <w:rPr>
          <w:rFonts w:eastAsia="Calibri"/>
          <w:bCs/>
          <w:sz w:val="28"/>
          <w:szCs w:val="28"/>
        </w:rPr>
        <w:t>Разработка рекомендаций по борьбе с</w:t>
      </w:r>
      <w:r w:rsidRPr="00225BC2">
        <w:rPr>
          <w:rFonts w:eastAsia="Calibri"/>
          <w:bCs/>
          <w:sz w:val="28"/>
          <w:szCs w:val="28"/>
        </w:rPr>
        <w:t xml:space="preserve"> технологической безработиц</w:t>
      </w:r>
      <w:r>
        <w:rPr>
          <w:rFonts w:eastAsia="Calibri"/>
          <w:bCs/>
          <w:sz w:val="28"/>
          <w:szCs w:val="28"/>
        </w:rPr>
        <w:t>ей</w:t>
      </w:r>
      <w:r w:rsidRPr="00225BC2">
        <w:rPr>
          <w:rFonts w:eastAsia="Calibri"/>
          <w:bCs/>
          <w:sz w:val="28"/>
          <w:szCs w:val="28"/>
        </w:rPr>
        <w:t xml:space="preserve"> </w:t>
      </w:r>
      <w:r>
        <w:rPr>
          <w:rFonts w:eastAsia="Calibri"/>
          <w:bCs/>
          <w:sz w:val="28"/>
          <w:szCs w:val="28"/>
        </w:rPr>
        <w:t>в</w:t>
      </w:r>
      <w:r w:rsidRPr="00225BC2">
        <w:rPr>
          <w:rFonts w:eastAsia="Calibri"/>
          <w:bCs/>
          <w:sz w:val="28"/>
          <w:szCs w:val="28"/>
        </w:rPr>
        <w:t xml:space="preserve"> Российской Федерации. </w:t>
      </w:r>
    </w:p>
    <w:p w:rsidR="00376D31" w:rsidRPr="00225BC2" w:rsidRDefault="00376D31" w:rsidP="00376D31">
      <w:pPr>
        <w:tabs>
          <w:tab w:val="left" w:pos="1276"/>
        </w:tabs>
        <w:autoSpaceDE w:val="0"/>
        <w:autoSpaceDN w:val="0"/>
        <w:adjustRightInd w:val="0"/>
        <w:ind w:firstLine="709"/>
        <w:jc w:val="both"/>
        <w:rPr>
          <w:bCs/>
          <w:sz w:val="28"/>
          <w:szCs w:val="28"/>
        </w:rPr>
      </w:pPr>
      <w:r w:rsidRPr="00225BC2">
        <w:rPr>
          <w:b/>
          <w:bCs/>
          <w:sz w:val="28"/>
          <w:szCs w:val="28"/>
        </w:rPr>
        <w:t xml:space="preserve">Проектное задание: </w:t>
      </w:r>
      <w:r w:rsidRPr="00225BC2">
        <w:rPr>
          <w:bCs/>
          <w:sz w:val="28"/>
          <w:szCs w:val="28"/>
        </w:rPr>
        <w:t xml:space="preserve">определите ключевые особенности формирования технологической безработицы в условиях </w:t>
      </w:r>
      <w:r>
        <w:rPr>
          <w:bCs/>
          <w:sz w:val="28"/>
          <w:szCs w:val="28"/>
        </w:rPr>
        <w:t>технологических революций</w:t>
      </w:r>
      <w:r w:rsidRPr="00225BC2">
        <w:rPr>
          <w:bCs/>
          <w:sz w:val="28"/>
          <w:szCs w:val="28"/>
        </w:rPr>
        <w:t xml:space="preserve">; </w:t>
      </w:r>
      <w:r>
        <w:rPr>
          <w:bCs/>
          <w:sz w:val="28"/>
          <w:szCs w:val="28"/>
        </w:rPr>
        <w:t>изучите</w:t>
      </w:r>
      <w:r w:rsidRPr="00225BC2">
        <w:rPr>
          <w:bCs/>
          <w:sz w:val="28"/>
          <w:szCs w:val="28"/>
        </w:rPr>
        <w:t xml:space="preserve"> концепции борьбы с технологической безработицей; разработайте практические рекомендации по преодолени</w:t>
      </w:r>
      <w:r>
        <w:rPr>
          <w:bCs/>
          <w:sz w:val="28"/>
          <w:szCs w:val="28"/>
        </w:rPr>
        <w:t>ю</w:t>
      </w:r>
      <w:r w:rsidRPr="00225BC2">
        <w:rPr>
          <w:bCs/>
          <w:sz w:val="28"/>
          <w:szCs w:val="28"/>
        </w:rPr>
        <w:t xml:space="preserve"> проблемы технологической безработицы в современной России.</w:t>
      </w:r>
    </w:p>
    <w:p w:rsidR="00376D31" w:rsidRPr="00225BC2" w:rsidRDefault="00376D31" w:rsidP="00376D31">
      <w:pPr>
        <w:tabs>
          <w:tab w:val="left" w:pos="1276"/>
        </w:tabs>
        <w:autoSpaceDE w:val="0"/>
        <w:autoSpaceDN w:val="0"/>
        <w:adjustRightInd w:val="0"/>
        <w:ind w:firstLine="709"/>
        <w:jc w:val="both"/>
        <w:rPr>
          <w:bCs/>
          <w:sz w:val="28"/>
          <w:szCs w:val="28"/>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 xml:space="preserve">Тема: </w:t>
      </w:r>
      <w:r>
        <w:rPr>
          <w:rFonts w:eastAsia="Calibri"/>
          <w:bCs/>
          <w:sz w:val="28"/>
          <w:szCs w:val="28"/>
        </w:rPr>
        <w:t>Разработка рекомендаций по борьбе с</w:t>
      </w:r>
      <w:r w:rsidRPr="00225BC2">
        <w:rPr>
          <w:rFonts w:eastAsia="Calibri"/>
          <w:bCs/>
          <w:sz w:val="28"/>
          <w:szCs w:val="28"/>
        </w:rPr>
        <w:t xml:space="preserve"> </w:t>
      </w:r>
      <w:r>
        <w:rPr>
          <w:rFonts w:eastAsia="Calibri"/>
          <w:bCs/>
          <w:sz w:val="28"/>
          <w:szCs w:val="28"/>
        </w:rPr>
        <w:t>бедностью</w:t>
      </w:r>
      <w:r w:rsidRPr="00225BC2">
        <w:rPr>
          <w:rFonts w:eastAsia="Calibri"/>
          <w:bCs/>
          <w:sz w:val="28"/>
          <w:szCs w:val="28"/>
        </w:rPr>
        <w:t xml:space="preserve"> </w:t>
      </w:r>
      <w:r>
        <w:rPr>
          <w:rFonts w:eastAsia="Calibri"/>
          <w:bCs/>
          <w:sz w:val="28"/>
          <w:szCs w:val="28"/>
        </w:rPr>
        <w:t>в</w:t>
      </w:r>
      <w:r w:rsidRPr="00225BC2">
        <w:rPr>
          <w:rFonts w:eastAsia="Calibri"/>
          <w:bCs/>
          <w:sz w:val="28"/>
          <w:szCs w:val="28"/>
        </w:rPr>
        <w:t xml:space="preserve"> Российской Федерации. </w:t>
      </w:r>
    </w:p>
    <w:p w:rsidR="00376D31" w:rsidRPr="00225BC2" w:rsidRDefault="00376D31" w:rsidP="00376D31">
      <w:pPr>
        <w:tabs>
          <w:tab w:val="left" w:pos="1276"/>
        </w:tabs>
        <w:autoSpaceDE w:val="0"/>
        <w:autoSpaceDN w:val="0"/>
        <w:adjustRightInd w:val="0"/>
        <w:ind w:firstLine="709"/>
        <w:jc w:val="both"/>
        <w:rPr>
          <w:bCs/>
          <w:sz w:val="28"/>
          <w:szCs w:val="28"/>
        </w:rPr>
      </w:pPr>
      <w:r w:rsidRPr="00225BC2">
        <w:rPr>
          <w:b/>
          <w:bCs/>
          <w:sz w:val="28"/>
          <w:szCs w:val="28"/>
        </w:rPr>
        <w:t xml:space="preserve">Проектное задание: </w:t>
      </w:r>
      <w:r>
        <w:rPr>
          <w:bCs/>
          <w:sz w:val="28"/>
          <w:szCs w:val="28"/>
        </w:rPr>
        <w:t>систематизируйте</w:t>
      </w:r>
      <w:r w:rsidRPr="00225BC2">
        <w:rPr>
          <w:bCs/>
          <w:sz w:val="28"/>
          <w:szCs w:val="28"/>
        </w:rPr>
        <w:t xml:space="preserve"> современные институты борьбы с бедностью в Российской Федерации; изучите зарубежны</w:t>
      </w:r>
      <w:r>
        <w:rPr>
          <w:bCs/>
          <w:sz w:val="28"/>
          <w:szCs w:val="28"/>
        </w:rPr>
        <w:t>й</w:t>
      </w:r>
      <w:r w:rsidRPr="00225BC2">
        <w:rPr>
          <w:bCs/>
          <w:sz w:val="28"/>
          <w:szCs w:val="28"/>
        </w:rPr>
        <w:t xml:space="preserve"> </w:t>
      </w:r>
      <w:r>
        <w:rPr>
          <w:bCs/>
          <w:sz w:val="28"/>
          <w:szCs w:val="28"/>
        </w:rPr>
        <w:t xml:space="preserve">опыт борьбы с </w:t>
      </w:r>
      <w:r>
        <w:rPr>
          <w:bCs/>
          <w:sz w:val="28"/>
          <w:szCs w:val="28"/>
        </w:rPr>
        <w:lastRenderedPageBreak/>
        <w:t>бедностью</w:t>
      </w:r>
      <w:r w:rsidRPr="00225BC2">
        <w:rPr>
          <w:bCs/>
          <w:sz w:val="28"/>
          <w:szCs w:val="28"/>
        </w:rPr>
        <w:t xml:space="preserve">; оцените эффективность </w:t>
      </w:r>
      <w:r>
        <w:rPr>
          <w:bCs/>
          <w:sz w:val="28"/>
          <w:szCs w:val="28"/>
        </w:rPr>
        <w:t>национальной</w:t>
      </w:r>
      <w:r w:rsidRPr="00225BC2">
        <w:rPr>
          <w:bCs/>
          <w:sz w:val="28"/>
          <w:szCs w:val="28"/>
        </w:rPr>
        <w:t xml:space="preserve"> стратегии преодоления бедности</w:t>
      </w:r>
      <w:r>
        <w:rPr>
          <w:bCs/>
          <w:sz w:val="28"/>
          <w:szCs w:val="28"/>
        </w:rPr>
        <w:t xml:space="preserve"> в России</w:t>
      </w:r>
      <w:r w:rsidRPr="00225BC2">
        <w:rPr>
          <w:bCs/>
          <w:sz w:val="28"/>
          <w:szCs w:val="28"/>
        </w:rPr>
        <w:t>; на основе проведённого анализа обоснуйте основные направления государственной политики по снижению бедности и повышению уровня жизни населения России.</w:t>
      </w:r>
    </w:p>
    <w:p w:rsidR="00376D31" w:rsidRPr="00225BC2" w:rsidRDefault="00376D31" w:rsidP="00376D31">
      <w:pPr>
        <w:tabs>
          <w:tab w:val="left" w:pos="1276"/>
        </w:tabs>
        <w:autoSpaceDE w:val="0"/>
        <w:autoSpaceDN w:val="0"/>
        <w:adjustRightInd w:val="0"/>
        <w:ind w:firstLine="709"/>
        <w:jc w:val="both"/>
        <w:rPr>
          <w:bCs/>
          <w:sz w:val="28"/>
          <w:szCs w:val="28"/>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 xml:space="preserve">Тема: </w:t>
      </w:r>
      <w:r>
        <w:rPr>
          <w:rFonts w:eastAsia="Calibri"/>
          <w:bCs/>
          <w:sz w:val="28"/>
          <w:szCs w:val="28"/>
        </w:rPr>
        <w:t>Бюджетно-налоговая политика Российской Федерации как инструмент</w:t>
      </w:r>
      <w:r w:rsidRPr="00225BC2">
        <w:rPr>
          <w:rFonts w:eastAsia="Calibri"/>
          <w:bCs/>
          <w:sz w:val="28"/>
          <w:szCs w:val="28"/>
        </w:rPr>
        <w:t xml:space="preserve"> сокращени</w:t>
      </w:r>
      <w:r>
        <w:rPr>
          <w:rFonts w:eastAsia="Calibri"/>
          <w:bCs/>
          <w:sz w:val="28"/>
          <w:szCs w:val="28"/>
        </w:rPr>
        <w:t>я</w:t>
      </w:r>
      <w:r w:rsidRPr="00225BC2">
        <w:rPr>
          <w:rFonts w:eastAsia="Calibri"/>
          <w:bCs/>
          <w:sz w:val="28"/>
          <w:szCs w:val="28"/>
        </w:rPr>
        <w:t xml:space="preserve"> дифференциации доходов и борьб</w:t>
      </w:r>
      <w:r>
        <w:rPr>
          <w:rFonts w:eastAsia="Calibri"/>
          <w:bCs/>
          <w:sz w:val="28"/>
          <w:szCs w:val="28"/>
        </w:rPr>
        <w:t>ы</w:t>
      </w:r>
      <w:r w:rsidRPr="00225BC2">
        <w:rPr>
          <w:rFonts w:eastAsia="Calibri"/>
          <w:bCs/>
          <w:sz w:val="28"/>
          <w:szCs w:val="28"/>
        </w:rPr>
        <w:t xml:space="preserve"> с бедностью. </w:t>
      </w:r>
    </w:p>
    <w:p w:rsidR="00376D31" w:rsidRPr="00225BC2" w:rsidRDefault="00376D31" w:rsidP="00376D31">
      <w:pPr>
        <w:tabs>
          <w:tab w:val="left" w:pos="1276"/>
        </w:tabs>
        <w:autoSpaceDE w:val="0"/>
        <w:autoSpaceDN w:val="0"/>
        <w:adjustRightInd w:val="0"/>
        <w:ind w:firstLine="709"/>
        <w:jc w:val="both"/>
        <w:rPr>
          <w:bCs/>
          <w:sz w:val="28"/>
          <w:szCs w:val="28"/>
        </w:rPr>
      </w:pPr>
      <w:r w:rsidRPr="00225BC2">
        <w:rPr>
          <w:b/>
          <w:bCs/>
          <w:sz w:val="28"/>
          <w:szCs w:val="28"/>
        </w:rPr>
        <w:t xml:space="preserve">Проектное задание: </w:t>
      </w:r>
      <w:r>
        <w:rPr>
          <w:bCs/>
          <w:sz w:val="28"/>
          <w:szCs w:val="28"/>
        </w:rPr>
        <w:t>оцените масштабы</w:t>
      </w:r>
      <w:r w:rsidRPr="00225BC2">
        <w:rPr>
          <w:bCs/>
          <w:sz w:val="28"/>
          <w:szCs w:val="28"/>
        </w:rPr>
        <w:t xml:space="preserve"> дифференциации доходов населения</w:t>
      </w:r>
      <w:r>
        <w:rPr>
          <w:bCs/>
          <w:sz w:val="28"/>
          <w:szCs w:val="28"/>
        </w:rPr>
        <w:t xml:space="preserve"> в Российской Федерации</w:t>
      </w:r>
      <w:r w:rsidRPr="00225BC2">
        <w:rPr>
          <w:bCs/>
          <w:sz w:val="28"/>
          <w:szCs w:val="28"/>
        </w:rPr>
        <w:t xml:space="preserve">; определите механизмы воздействия </w:t>
      </w:r>
      <w:r>
        <w:rPr>
          <w:rFonts w:eastAsia="Calibri"/>
          <w:bCs/>
          <w:sz w:val="28"/>
          <w:szCs w:val="28"/>
        </w:rPr>
        <w:t xml:space="preserve">бюджетно-налоговой политики </w:t>
      </w:r>
      <w:r w:rsidRPr="00225BC2">
        <w:rPr>
          <w:bCs/>
          <w:sz w:val="28"/>
          <w:szCs w:val="28"/>
        </w:rPr>
        <w:t>на снижение дифференциации доходов населения</w:t>
      </w:r>
      <w:r>
        <w:rPr>
          <w:bCs/>
          <w:sz w:val="28"/>
          <w:szCs w:val="28"/>
        </w:rPr>
        <w:t>;</w:t>
      </w:r>
      <w:r w:rsidRPr="00225BC2">
        <w:rPr>
          <w:bCs/>
          <w:sz w:val="28"/>
          <w:szCs w:val="28"/>
        </w:rPr>
        <w:t xml:space="preserve"> разработайте пути формирования системы налогообложения, ориентированной на преодоление чрезмерной дифференциации доходов и борьбу с бедностью; оцените возможности и границы применения социальных трансфертов как инструмента оказания помощи бедным.</w:t>
      </w:r>
    </w:p>
    <w:p w:rsidR="00376D31" w:rsidRPr="00225BC2" w:rsidRDefault="00376D31" w:rsidP="00376D31">
      <w:pPr>
        <w:tabs>
          <w:tab w:val="left" w:pos="1276"/>
        </w:tabs>
        <w:autoSpaceDE w:val="0"/>
        <w:autoSpaceDN w:val="0"/>
        <w:adjustRightInd w:val="0"/>
        <w:ind w:firstLine="709"/>
        <w:jc w:val="both"/>
        <w:rPr>
          <w:bCs/>
          <w:sz w:val="28"/>
          <w:szCs w:val="28"/>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 xml:space="preserve">Тема: </w:t>
      </w:r>
      <w:r>
        <w:rPr>
          <w:rFonts w:eastAsia="Calibri"/>
          <w:bCs/>
          <w:sz w:val="28"/>
          <w:szCs w:val="28"/>
        </w:rPr>
        <w:t>Адаптация</w:t>
      </w:r>
      <w:r w:rsidRPr="00225BC2">
        <w:rPr>
          <w:rFonts w:eastAsia="Calibri"/>
          <w:bCs/>
          <w:sz w:val="28"/>
          <w:szCs w:val="28"/>
        </w:rPr>
        <w:t xml:space="preserve"> денежно-кредитной политики </w:t>
      </w:r>
      <w:r>
        <w:rPr>
          <w:rFonts w:eastAsia="Calibri"/>
          <w:bCs/>
          <w:sz w:val="28"/>
          <w:szCs w:val="28"/>
        </w:rPr>
        <w:t>Российской Федерации к внешним вызовам и угрозам</w:t>
      </w:r>
      <w:r w:rsidRPr="00225BC2">
        <w:rPr>
          <w:rFonts w:eastAsia="Calibri"/>
          <w:bCs/>
          <w:sz w:val="28"/>
          <w:szCs w:val="28"/>
        </w:rPr>
        <w:t xml:space="preserve">. </w:t>
      </w:r>
    </w:p>
    <w:p w:rsidR="00376D31" w:rsidRPr="00225BC2" w:rsidRDefault="00376D31" w:rsidP="00376D31">
      <w:pPr>
        <w:tabs>
          <w:tab w:val="left" w:pos="1276"/>
        </w:tabs>
        <w:autoSpaceDE w:val="0"/>
        <w:autoSpaceDN w:val="0"/>
        <w:adjustRightInd w:val="0"/>
        <w:ind w:firstLine="709"/>
        <w:jc w:val="both"/>
        <w:rPr>
          <w:bCs/>
          <w:sz w:val="28"/>
          <w:szCs w:val="28"/>
        </w:rPr>
      </w:pPr>
      <w:r w:rsidRPr="00225BC2">
        <w:rPr>
          <w:b/>
          <w:bCs/>
          <w:sz w:val="28"/>
          <w:szCs w:val="28"/>
        </w:rPr>
        <w:t xml:space="preserve">Проектное задание: </w:t>
      </w:r>
      <w:r w:rsidRPr="00225BC2">
        <w:rPr>
          <w:bCs/>
          <w:sz w:val="28"/>
          <w:szCs w:val="28"/>
        </w:rPr>
        <w:t xml:space="preserve">определите место денежно-кредитной политики в системе экономического регулирования в России; </w:t>
      </w:r>
      <w:r>
        <w:rPr>
          <w:bCs/>
          <w:sz w:val="28"/>
          <w:szCs w:val="28"/>
        </w:rPr>
        <w:t>оцените содержание и основные параметры ДКП РФ в 2020-2022 гг.</w:t>
      </w:r>
      <w:r w:rsidRPr="00225BC2">
        <w:rPr>
          <w:bCs/>
          <w:sz w:val="28"/>
          <w:szCs w:val="28"/>
        </w:rPr>
        <w:t xml:space="preserve">; </w:t>
      </w:r>
      <w:r>
        <w:rPr>
          <w:bCs/>
          <w:sz w:val="28"/>
          <w:szCs w:val="28"/>
        </w:rPr>
        <w:t>проанализируйте эффективность</w:t>
      </w:r>
      <w:r w:rsidRPr="00225BC2">
        <w:rPr>
          <w:bCs/>
          <w:sz w:val="28"/>
          <w:szCs w:val="28"/>
        </w:rPr>
        <w:t xml:space="preserve"> инфляционного таргетирования; оцените влияние инструментов монетарной политики Банка России на динамику показателей реального сектора экономики.</w:t>
      </w:r>
    </w:p>
    <w:p w:rsidR="00376D31" w:rsidRPr="00225BC2" w:rsidRDefault="00376D31" w:rsidP="00376D31">
      <w:pPr>
        <w:tabs>
          <w:tab w:val="left" w:pos="1276"/>
        </w:tabs>
        <w:autoSpaceDE w:val="0"/>
        <w:autoSpaceDN w:val="0"/>
        <w:adjustRightInd w:val="0"/>
        <w:ind w:firstLine="709"/>
        <w:jc w:val="both"/>
        <w:rPr>
          <w:bCs/>
          <w:sz w:val="28"/>
          <w:szCs w:val="28"/>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 xml:space="preserve">Тема: </w:t>
      </w:r>
      <w:r>
        <w:rPr>
          <w:rFonts w:eastAsia="Calibri"/>
          <w:bCs/>
          <w:sz w:val="28"/>
          <w:szCs w:val="28"/>
        </w:rPr>
        <w:t>Государственное регулирование деятельности естественных монополий в Российской Федерации</w:t>
      </w:r>
      <w:r w:rsidRPr="00225BC2">
        <w:rPr>
          <w:rFonts w:eastAsia="Calibri"/>
          <w:bCs/>
          <w:sz w:val="28"/>
          <w:szCs w:val="28"/>
        </w:rPr>
        <w:t xml:space="preserve">. </w:t>
      </w:r>
    </w:p>
    <w:p w:rsidR="00376D31" w:rsidRPr="00225BC2" w:rsidRDefault="00376D31" w:rsidP="00376D31">
      <w:pPr>
        <w:tabs>
          <w:tab w:val="left" w:pos="1276"/>
        </w:tabs>
        <w:autoSpaceDE w:val="0"/>
        <w:autoSpaceDN w:val="0"/>
        <w:adjustRightInd w:val="0"/>
        <w:ind w:firstLine="709"/>
        <w:jc w:val="both"/>
        <w:rPr>
          <w:bCs/>
          <w:sz w:val="28"/>
          <w:szCs w:val="28"/>
        </w:rPr>
      </w:pPr>
      <w:r w:rsidRPr="00225BC2">
        <w:rPr>
          <w:b/>
          <w:bCs/>
          <w:sz w:val="28"/>
          <w:szCs w:val="28"/>
        </w:rPr>
        <w:t xml:space="preserve">Проектное задание: </w:t>
      </w:r>
      <w:r w:rsidRPr="00225BC2">
        <w:rPr>
          <w:bCs/>
          <w:sz w:val="28"/>
          <w:szCs w:val="28"/>
        </w:rPr>
        <w:t xml:space="preserve">на основе изучения теории и практики функционирования естественных монополий систематизируйте подходы к регулированию естественных монополий; обобщите мировой опыт реформирования рынков естественных монополий с целью выявления потенциально конкурентных сфер естественных монополий по отраслям; сформулируйте практические рекомендации по </w:t>
      </w:r>
      <w:r>
        <w:rPr>
          <w:bCs/>
          <w:sz w:val="28"/>
          <w:szCs w:val="28"/>
        </w:rPr>
        <w:t>государственному</w:t>
      </w:r>
      <w:r w:rsidRPr="00225BC2">
        <w:rPr>
          <w:bCs/>
          <w:sz w:val="28"/>
          <w:szCs w:val="28"/>
        </w:rPr>
        <w:t xml:space="preserve"> регулированию естественных монополий.</w:t>
      </w:r>
    </w:p>
    <w:p w:rsidR="00376D31" w:rsidRPr="00225BC2" w:rsidRDefault="00376D31" w:rsidP="00376D31">
      <w:pPr>
        <w:tabs>
          <w:tab w:val="left" w:pos="1276"/>
        </w:tabs>
        <w:autoSpaceDE w:val="0"/>
        <w:autoSpaceDN w:val="0"/>
        <w:adjustRightInd w:val="0"/>
        <w:ind w:firstLine="709"/>
        <w:jc w:val="both"/>
        <w:rPr>
          <w:bCs/>
          <w:sz w:val="28"/>
          <w:szCs w:val="28"/>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 xml:space="preserve">Тема: </w:t>
      </w:r>
      <w:r w:rsidRPr="00225BC2">
        <w:rPr>
          <w:rFonts w:eastAsia="Calibri"/>
          <w:bCs/>
          <w:sz w:val="28"/>
          <w:szCs w:val="28"/>
        </w:rPr>
        <w:t xml:space="preserve">Развитие сферы услуг </w:t>
      </w:r>
      <w:r>
        <w:rPr>
          <w:rFonts w:eastAsia="Calibri"/>
          <w:bCs/>
          <w:sz w:val="28"/>
          <w:szCs w:val="28"/>
        </w:rPr>
        <w:t>как фактор экономического роста в условиях перехода к экономике знаний</w:t>
      </w:r>
      <w:r w:rsidRPr="00225BC2">
        <w:rPr>
          <w:rFonts w:eastAsia="Calibri"/>
          <w:bCs/>
          <w:sz w:val="28"/>
          <w:szCs w:val="28"/>
        </w:rPr>
        <w:t xml:space="preserve">. </w:t>
      </w:r>
    </w:p>
    <w:p w:rsidR="00376D31" w:rsidRPr="00225BC2" w:rsidRDefault="00376D31" w:rsidP="00376D31">
      <w:pPr>
        <w:tabs>
          <w:tab w:val="left" w:pos="1276"/>
        </w:tabs>
        <w:autoSpaceDE w:val="0"/>
        <w:autoSpaceDN w:val="0"/>
        <w:adjustRightInd w:val="0"/>
        <w:ind w:firstLine="709"/>
        <w:jc w:val="both"/>
        <w:rPr>
          <w:bCs/>
          <w:sz w:val="28"/>
          <w:szCs w:val="28"/>
        </w:rPr>
      </w:pPr>
      <w:r w:rsidRPr="00225BC2">
        <w:rPr>
          <w:b/>
          <w:bCs/>
          <w:sz w:val="28"/>
          <w:szCs w:val="28"/>
        </w:rPr>
        <w:t xml:space="preserve">Проектное задание: </w:t>
      </w:r>
      <w:r w:rsidRPr="00225BC2">
        <w:rPr>
          <w:bCs/>
          <w:sz w:val="28"/>
          <w:szCs w:val="28"/>
        </w:rPr>
        <w:t>раскройте историческую трансф</w:t>
      </w:r>
      <w:r>
        <w:rPr>
          <w:bCs/>
          <w:sz w:val="28"/>
          <w:szCs w:val="28"/>
        </w:rPr>
        <w:t>ормацию содержания и роли услуг в обеспечении экономического роста государства</w:t>
      </w:r>
      <w:r w:rsidRPr="00225BC2">
        <w:rPr>
          <w:bCs/>
          <w:sz w:val="28"/>
          <w:szCs w:val="28"/>
        </w:rPr>
        <w:t xml:space="preserve">; выделите критерии отнесения видов деятельности к сфере услуг; оцените динамику структуры занятости в сфере услуг, выявите тенденции производительности и оплаты труда в отраслях сферы услуг и обрабатывающей промышленности; </w:t>
      </w:r>
      <w:r>
        <w:rPr>
          <w:bCs/>
          <w:sz w:val="28"/>
          <w:szCs w:val="28"/>
        </w:rPr>
        <w:t>разработайте направления развития сферы услуг в Российской Федерации</w:t>
      </w:r>
      <w:r w:rsidRPr="00225BC2">
        <w:rPr>
          <w:bCs/>
          <w:sz w:val="28"/>
          <w:szCs w:val="28"/>
        </w:rPr>
        <w:t>.</w:t>
      </w:r>
    </w:p>
    <w:p w:rsidR="00376D31" w:rsidRPr="00225BC2" w:rsidRDefault="00376D31" w:rsidP="00376D31">
      <w:pPr>
        <w:tabs>
          <w:tab w:val="left" w:pos="1276"/>
        </w:tabs>
        <w:autoSpaceDE w:val="0"/>
        <w:autoSpaceDN w:val="0"/>
        <w:adjustRightInd w:val="0"/>
        <w:ind w:firstLine="709"/>
        <w:jc w:val="both"/>
        <w:rPr>
          <w:bCs/>
          <w:sz w:val="28"/>
          <w:szCs w:val="28"/>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 xml:space="preserve">Тема: </w:t>
      </w:r>
      <w:r>
        <w:rPr>
          <w:rFonts w:eastAsia="Calibri"/>
          <w:bCs/>
          <w:sz w:val="28"/>
          <w:szCs w:val="28"/>
        </w:rPr>
        <w:t xml:space="preserve">Формирование национальных </w:t>
      </w:r>
      <w:r w:rsidRPr="00225BC2">
        <w:rPr>
          <w:rFonts w:eastAsia="Calibri"/>
          <w:bCs/>
          <w:sz w:val="28"/>
          <w:szCs w:val="28"/>
        </w:rPr>
        <w:t xml:space="preserve">конкурентных преимуществ </w:t>
      </w:r>
      <w:r>
        <w:rPr>
          <w:rFonts w:eastAsia="Calibri"/>
          <w:bCs/>
          <w:sz w:val="28"/>
          <w:szCs w:val="28"/>
        </w:rPr>
        <w:t xml:space="preserve">как результат </w:t>
      </w:r>
      <w:r w:rsidRPr="00225BC2">
        <w:rPr>
          <w:bCs/>
          <w:sz w:val="28"/>
          <w:szCs w:val="28"/>
        </w:rPr>
        <w:t>оптимально</w:t>
      </w:r>
      <w:r>
        <w:rPr>
          <w:bCs/>
          <w:sz w:val="28"/>
          <w:szCs w:val="28"/>
        </w:rPr>
        <w:t>го</w:t>
      </w:r>
      <w:r w:rsidRPr="00225BC2">
        <w:rPr>
          <w:bCs/>
          <w:sz w:val="28"/>
          <w:szCs w:val="28"/>
        </w:rPr>
        <w:t xml:space="preserve"> соотношени</w:t>
      </w:r>
      <w:r>
        <w:rPr>
          <w:bCs/>
          <w:sz w:val="28"/>
          <w:szCs w:val="28"/>
        </w:rPr>
        <w:t>я</w:t>
      </w:r>
      <w:r w:rsidRPr="00225BC2">
        <w:rPr>
          <w:bCs/>
          <w:sz w:val="28"/>
          <w:szCs w:val="28"/>
        </w:rPr>
        <w:t xml:space="preserve"> плана и рынка</w:t>
      </w:r>
      <w:r>
        <w:rPr>
          <w:bCs/>
          <w:sz w:val="28"/>
          <w:szCs w:val="28"/>
        </w:rPr>
        <w:t>.</w:t>
      </w:r>
    </w:p>
    <w:p w:rsidR="00376D31" w:rsidRPr="00225BC2" w:rsidRDefault="00376D31" w:rsidP="00376D31">
      <w:pPr>
        <w:tabs>
          <w:tab w:val="left" w:pos="1276"/>
        </w:tabs>
        <w:autoSpaceDE w:val="0"/>
        <w:autoSpaceDN w:val="0"/>
        <w:adjustRightInd w:val="0"/>
        <w:ind w:firstLine="709"/>
        <w:jc w:val="both"/>
        <w:rPr>
          <w:bCs/>
          <w:sz w:val="28"/>
          <w:szCs w:val="28"/>
        </w:rPr>
      </w:pPr>
      <w:r w:rsidRPr="00225BC2">
        <w:rPr>
          <w:b/>
          <w:bCs/>
          <w:sz w:val="28"/>
          <w:szCs w:val="28"/>
        </w:rPr>
        <w:lastRenderedPageBreak/>
        <w:t xml:space="preserve">Проектное задание: </w:t>
      </w:r>
      <w:r w:rsidRPr="00225BC2">
        <w:rPr>
          <w:bCs/>
          <w:sz w:val="28"/>
          <w:szCs w:val="28"/>
        </w:rPr>
        <w:t>на основе систематизации теоретических подходов ведущих экономических школ выявите источники конкурентных преимуществ страны; опишите роль плана и рынка в процессе формирования и реализации конкурентных преимуществ национальной экономики; выявите особенности развития национальных экономик развитых и развивающихся стран в период со 2-ой половины XX в. по настоящее время с точки зрения соотношения плана и рынка; обоснуйте оптимальное соотношение плана и рынка в процессе формирования и реализации конкурентных преимуществ России.</w:t>
      </w:r>
    </w:p>
    <w:p w:rsidR="00376D31" w:rsidRPr="00225BC2" w:rsidRDefault="00376D31" w:rsidP="00376D31">
      <w:pPr>
        <w:tabs>
          <w:tab w:val="left" w:pos="1276"/>
        </w:tabs>
        <w:autoSpaceDE w:val="0"/>
        <w:autoSpaceDN w:val="0"/>
        <w:adjustRightInd w:val="0"/>
        <w:ind w:firstLine="709"/>
        <w:jc w:val="both"/>
        <w:rPr>
          <w:bCs/>
          <w:sz w:val="28"/>
          <w:szCs w:val="28"/>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 xml:space="preserve">Тема: </w:t>
      </w:r>
      <w:r w:rsidRPr="00225BC2">
        <w:rPr>
          <w:rFonts w:eastAsia="Calibri"/>
          <w:bCs/>
          <w:sz w:val="28"/>
          <w:szCs w:val="28"/>
        </w:rPr>
        <w:t xml:space="preserve">Импортозамещение в </w:t>
      </w:r>
      <w:r>
        <w:rPr>
          <w:rFonts w:eastAsia="Calibri"/>
          <w:bCs/>
          <w:sz w:val="28"/>
          <w:szCs w:val="28"/>
        </w:rPr>
        <w:t>условиях санкционной экономики: потенциал и основные направления в Российской Федерации</w:t>
      </w:r>
      <w:r w:rsidRPr="00225BC2">
        <w:rPr>
          <w:rFonts w:eastAsia="Calibri"/>
          <w:bCs/>
          <w:sz w:val="28"/>
          <w:szCs w:val="28"/>
        </w:rPr>
        <w:t xml:space="preserve">. </w:t>
      </w:r>
    </w:p>
    <w:p w:rsidR="00376D31" w:rsidRPr="00225BC2" w:rsidRDefault="00376D31" w:rsidP="00376D31">
      <w:pPr>
        <w:tabs>
          <w:tab w:val="left" w:pos="1276"/>
        </w:tabs>
        <w:autoSpaceDE w:val="0"/>
        <w:autoSpaceDN w:val="0"/>
        <w:adjustRightInd w:val="0"/>
        <w:ind w:firstLine="709"/>
        <w:jc w:val="both"/>
        <w:rPr>
          <w:bCs/>
          <w:sz w:val="28"/>
          <w:szCs w:val="28"/>
        </w:rPr>
      </w:pPr>
      <w:r w:rsidRPr="00225BC2">
        <w:rPr>
          <w:b/>
          <w:bCs/>
          <w:sz w:val="28"/>
          <w:szCs w:val="28"/>
        </w:rPr>
        <w:t xml:space="preserve">Проектное задание: </w:t>
      </w:r>
      <w:r w:rsidRPr="00225BC2">
        <w:rPr>
          <w:bCs/>
          <w:sz w:val="28"/>
          <w:szCs w:val="28"/>
        </w:rPr>
        <w:t xml:space="preserve">на основе изучения теории и практики импортозамещения </w:t>
      </w:r>
      <w:r>
        <w:rPr>
          <w:bCs/>
          <w:sz w:val="28"/>
          <w:szCs w:val="28"/>
        </w:rPr>
        <w:t>разработайте</w:t>
      </w:r>
      <w:r w:rsidRPr="00225BC2">
        <w:rPr>
          <w:bCs/>
          <w:sz w:val="28"/>
          <w:szCs w:val="28"/>
        </w:rPr>
        <w:t xml:space="preserve"> индикаторы оценки эффективности политики импортозамещения; разработайте концепцию импортозамещения в российской экономике </w:t>
      </w:r>
      <w:r>
        <w:rPr>
          <w:bCs/>
          <w:sz w:val="28"/>
          <w:szCs w:val="28"/>
        </w:rPr>
        <w:t>в условиях экономических и геополитических вызовов</w:t>
      </w:r>
      <w:r w:rsidRPr="00225BC2">
        <w:rPr>
          <w:bCs/>
          <w:sz w:val="28"/>
          <w:szCs w:val="28"/>
        </w:rPr>
        <w:t>; сформулируйте условия и выделите стратегические направления импортозамещения в экономике России.</w:t>
      </w:r>
    </w:p>
    <w:p w:rsidR="00376D31" w:rsidRPr="00225BC2" w:rsidRDefault="00376D31" w:rsidP="00376D31">
      <w:pPr>
        <w:tabs>
          <w:tab w:val="left" w:pos="1276"/>
        </w:tabs>
        <w:autoSpaceDE w:val="0"/>
        <w:autoSpaceDN w:val="0"/>
        <w:adjustRightInd w:val="0"/>
        <w:ind w:firstLine="709"/>
        <w:jc w:val="both"/>
        <w:rPr>
          <w:bCs/>
          <w:sz w:val="28"/>
          <w:szCs w:val="28"/>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 xml:space="preserve">Тема: </w:t>
      </w:r>
      <w:r w:rsidRPr="00225BC2">
        <w:rPr>
          <w:rFonts w:eastAsia="Calibri"/>
          <w:bCs/>
          <w:sz w:val="28"/>
          <w:szCs w:val="28"/>
        </w:rPr>
        <w:t>Институциональн</w:t>
      </w:r>
      <w:r>
        <w:rPr>
          <w:rFonts w:eastAsia="Calibri"/>
          <w:bCs/>
          <w:sz w:val="28"/>
          <w:szCs w:val="28"/>
        </w:rPr>
        <w:t>ый</w:t>
      </w:r>
      <w:r w:rsidRPr="00225BC2">
        <w:rPr>
          <w:rFonts w:eastAsia="Calibri"/>
          <w:bCs/>
          <w:sz w:val="28"/>
          <w:szCs w:val="28"/>
        </w:rPr>
        <w:t xml:space="preserve"> </w:t>
      </w:r>
      <w:r>
        <w:rPr>
          <w:rFonts w:eastAsia="Calibri"/>
          <w:bCs/>
          <w:sz w:val="28"/>
          <w:szCs w:val="28"/>
        </w:rPr>
        <w:t>анализ</w:t>
      </w:r>
      <w:r w:rsidRPr="00225BC2">
        <w:rPr>
          <w:rFonts w:eastAsia="Calibri"/>
          <w:bCs/>
          <w:sz w:val="28"/>
          <w:szCs w:val="28"/>
        </w:rPr>
        <w:t xml:space="preserve"> неформальной занятости в современной России. </w:t>
      </w:r>
    </w:p>
    <w:p w:rsidR="00376D31" w:rsidRPr="00225BC2" w:rsidRDefault="00376D31" w:rsidP="00376D31">
      <w:pPr>
        <w:tabs>
          <w:tab w:val="left" w:pos="1276"/>
        </w:tabs>
        <w:autoSpaceDE w:val="0"/>
        <w:autoSpaceDN w:val="0"/>
        <w:adjustRightInd w:val="0"/>
        <w:ind w:firstLine="709"/>
        <w:jc w:val="both"/>
        <w:rPr>
          <w:bCs/>
          <w:sz w:val="28"/>
          <w:szCs w:val="28"/>
        </w:rPr>
      </w:pPr>
      <w:r w:rsidRPr="00225BC2">
        <w:rPr>
          <w:b/>
          <w:bCs/>
          <w:sz w:val="28"/>
          <w:szCs w:val="28"/>
        </w:rPr>
        <w:t xml:space="preserve">Проектное задание: </w:t>
      </w:r>
      <w:r w:rsidRPr="00225BC2">
        <w:rPr>
          <w:bCs/>
          <w:sz w:val="28"/>
          <w:szCs w:val="28"/>
        </w:rPr>
        <w:t>на основе изучения теоретических и методических подходов к исследованию неформальной занятости проведите сравнительный анализ социально-экономических характеристик работников формального и неформального секторов экономики в России; установите степень влияния ключевых макроэкономических факторов на развитие неформальной занятости в России; определите формы связи формального и неформального секторов экономики; уточните институциональные особенности неформальной занятости; разработайте наиболее перспективные направления снижения масштабов неформальной занятости в России.</w:t>
      </w:r>
    </w:p>
    <w:p w:rsidR="00376D31" w:rsidRPr="00225BC2" w:rsidRDefault="00376D31" w:rsidP="00376D31">
      <w:pPr>
        <w:tabs>
          <w:tab w:val="left" w:pos="1276"/>
        </w:tabs>
        <w:autoSpaceDE w:val="0"/>
        <w:autoSpaceDN w:val="0"/>
        <w:adjustRightInd w:val="0"/>
        <w:ind w:firstLine="709"/>
        <w:jc w:val="both"/>
        <w:rPr>
          <w:bCs/>
          <w:sz w:val="28"/>
          <w:szCs w:val="28"/>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 xml:space="preserve">Тема: </w:t>
      </w:r>
      <w:r w:rsidRPr="00B41D87">
        <w:rPr>
          <w:rFonts w:eastAsia="Calibri"/>
          <w:bCs/>
          <w:sz w:val="28"/>
          <w:szCs w:val="28"/>
        </w:rPr>
        <w:t>Пути повышения</w:t>
      </w:r>
      <w:r>
        <w:rPr>
          <w:rFonts w:eastAsia="Calibri"/>
          <w:b/>
          <w:bCs/>
          <w:sz w:val="28"/>
          <w:szCs w:val="28"/>
        </w:rPr>
        <w:t xml:space="preserve"> </w:t>
      </w:r>
      <w:r w:rsidRPr="00B41D87">
        <w:rPr>
          <w:rFonts w:eastAsia="Calibri"/>
          <w:bCs/>
          <w:sz w:val="28"/>
          <w:szCs w:val="28"/>
        </w:rPr>
        <w:t>у</w:t>
      </w:r>
      <w:r w:rsidRPr="00225BC2">
        <w:rPr>
          <w:rFonts w:eastAsia="Calibri"/>
          <w:bCs/>
          <w:sz w:val="28"/>
          <w:szCs w:val="28"/>
        </w:rPr>
        <w:t>стойчивост</w:t>
      </w:r>
      <w:r>
        <w:rPr>
          <w:rFonts w:eastAsia="Calibri"/>
          <w:bCs/>
          <w:sz w:val="28"/>
          <w:szCs w:val="28"/>
        </w:rPr>
        <w:t>и</w:t>
      </w:r>
      <w:r w:rsidRPr="00225BC2">
        <w:rPr>
          <w:rFonts w:eastAsia="Calibri"/>
          <w:bCs/>
          <w:sz w:val="28"/>
          <w:szCs w:val="28"/>
        </w:rPr>
        <w:t xml:space="preserve"> национальн</w:t>
      </w:r>
      <w:r>
        <w:rPr>
          <w:rFonts w:eastAsia="Calibri"/>
          <w:bCs/>
          <w:sz w:val="28"/>
          <w:szCs w:val="28"/>
        </w:rPr>
        <w:t>ого</w:t>
      </w:r>
      <w:r w:rsidRPr="00225BC2">
        <w:rPr>
          <w:rFonts w:eastAsia="Calibri"/>
          <w:bCs/>
          <w:sz w:val="28"/>
          <w:szCs w:val="28"/>
        </w:rPr>
        <w:t xml:space="preserve"> рынк</w:t>
      </w:r>
      <w:r>
        <w:rPr>
          <w:rFonts w:eastAsia="Calibri"/>
          <w:bCs/>
          <w:sz w:val="28"/>
          <w:szCs w:val="28"/>
        </w:rPr>
        <w:t>а</w:t>
      </w:r>
      <w:r w:rsidRPr="00225BC2">
        <w:rPr>
          <w:rFonts w:eastAsia="Calibri"/>
          <w:bCs/>
          <w:sz w:val="28"/>
          <w:szCs w:val="28"/>
        </w:rPr>
        <w:t xml:space="preserve"> капитала в условиях </w:t>
      </w:r>
      <w:r>
        <w:rPr>
          <w:rFonts w:eastAsia="Calibri"/>
          <w:bCs/>
          <w:sz w:val="28"/>
          <w:szCs w:val="28"/>
        </w:rPr>
        <w:t>экономических и геополитических вызовов</w:t>
      </w:r>
      <w:r w:rsidRPr="00225BC2">
        <w:rPr>
          <w:rFonts w:eastAsia="Calibri"/>
          <w:bCs/>
          <w:sz w:val="28"/>
          <w:szCs w:val="28"/>
        </w:rPr>
        <w:t xml:space="preserve">. </w:t>
      </w:r>
    </w:p>
    <w:p w:rsidR="00376D31" w:rsidRPr="00225BC2" w:rsidRDefault="00376D31" w:rsidP="00376D31">
      <w:pPr>
        <w:tabs>
          <w:tab w:val="left" w:pos="1276"/>
        </w:tabs>
        <w:autoSpaceDE w:val="0"/>
        <w:autoSpaceDN w:val="0"/>
        <w:adjustRightInd w:val="0"/>
        <w:ind w:firstLine="709"/>
        <w:jc w:val="both"/>
        <w:rPr>
          <w:bCs/>
          <w:sz w:val="28"/>
          <w:szCs w:val="28"/>
        </w:rPr>
      </w:pPr>
      <w:r w:rsidRPr="00225BC2">
        <w:rPr>
          <w:b/>
          <w:bCs/>
          <w:sz w:val="28"/>
          <w:szCs w:val="28"/>
        </w:rPr>
        <w:t xml:space="preserve">Проектное задание: </w:t>
      </w:r>
      <w:r w:rsidRPr="00225BC2">
        <w:rPr>
          <w:bCs/>
          <w:sz w:val="28"/>
          <w:szCs w:val="28"/>
        </w:rPr>
        <w:t xml:space="preserve">раскройте влияние </w:t>
      </w:r>
      <w:r>
        <w:rPr>
          <w:bCs/>
          <w:sz w:val="28"/>
          <w:szCs w:val="28"/>
        </w:rPr>
        <w:t xml:space="preserve">современных </w:t>
      </w:r>
      <w:r>
        <w:rPr>
          <w:rFonts w:eastAsia="Calibri"/>
          <w:bCs/>
          <w:sz w:val="28"/>
          <w:szCs w:val="28"/>
        </w:rPr>
        <w:t>экономических и геополитических процессов в мире</w:t>
      </w:r>
      <w:r w:rsidRPr="00225BC2">
        <w:rPr>
          <w:bCs/>
          <w:sz w:val="28"/>
          <w:szCs w:val="28"/>
        </w:rPr>
        <w:t xml:space="preserve"> на трансформацию экономических отношений и устойчивость рынков капитала; выделите факторы, определяющие устойчивость национальных рынков финансового капитала в условиях глобализации экономики; предложите направления повышения устойчивости рынка капитала</w:t>
      </w:r>
      <w:r>
        <w:rPr>
          <w:bCs/>
          <w:sz w:val="28"/>
          <w:szCs w:val="28"/>
        </w:rPr>
        <w:t xml:space="preserve"> Российской Федерации</w:t>
      </w:r>
      <w:r w:rsidRPr="00225BC2">
        <w:rPr>
          <w:bCs/>
          <w:sz w:val="28"/>
          <w:szCs w:val="28"/>
        </w:rPr>
        <w:t>.</w:t>
      </w:r>
    </w:p>
    <w:p w:rsidR="00376D31" w:rsidRPr="00225BC2" w:rsidRDefault="00376D31" w:rsidP="00376D31">
      <w:pPr>
        <w:tabs>
          <w:tab w:val="left" w:pos="1276"/>
        </w:tabs>
        <w:autoSpaceDE w:val="0"/>
        <w:autoSpaceDN w:val="0"/>
        <w:adjustRightInd w:val="0"/>
        <w:ind w:firstLine="709"/>
        <w:jc w:val="both"/>
        <w:rPr>
          <w:bCs/>
          <w:sz w:val="28"/>
          <w:szCs w:val="28"/>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 xml:space="preserve">Тема: </w:t>
      </w:r>
      <w:r>
        <w:rPr>
          <w:rFonts w:eastAsia="Calibri"/>
          <w:bCs/>
          <w:sz w:val="28"/>
          <w:szCs w:val="28"/>
        </w:rPr>
        <w:t>Разработка</w:t>
      </w:r>
      <w:r w:rsidRPr="00F07742">
        <w:rPr>
          <w:rFonts w:eastAsia="Calibri"/>
          <w:bCs/>
          <w:sz w:val="28"/>
          <w:szCs w:val="28"/>
        </w:rPr>
        <w:t xml:space="preserve"> приоритетных направлений развития </w:t>
      </w:r>
      <w:r>
        <w:rPr>
          <w:rFonts w:eastAsia="Calibri"/>
          <w:bCs/>
          <w:sz w:val="28"/>
          <w:szCs w:val="28"/>
        </w:rPr>
        <w:t>экспортного потенциала Российской Федерации</w:t>
      </w:r>
      <w:r w:rsidRPr="00225BC2">
        <w:rPr>
          <w:rFonts w:eastAsia="Calibri"/>
          <w:bCs/>
          <w:sz w:val="28"/>
          <w:szCs w:val="28"/>
        </w:rPr>
        <w:t xml:space="preserve">. </w:t>
      </w:r>
    </w:p>
    <w:p w:rsidR="00376D31" w:rsidRDefault="00376D31" w:rsidP="00376D31">
      <w:pPr>
        <w:tabs>
          <w:tab w:val="left" w:pos="1276"/>
        </w:tabs>
        <w:autoSpaceDE w:val="0"/>
        <w:autoSpaceDN w:val="0"/>
        <w:adjustRightInd w:val="0"/>
        <w:ind w:firstLine="709"/>
        <w:jc w:val="both"/>
        <w:rPr>
          <w:bCs/>
          <w:sz w:val="28"/>
          <w:szCs w:val="28"/>
        </w:rPr>
      </w:pPr>
      <w:r w:rsidRPr="00225BC2">
        <w:rPr>
          <w:b/>
          <w:bCs/>
          <w:sz w:val="28"/>
          <w:szCs w:val="28"/>
        </w:rPr>
        <w:t xml:space="preserve">Проектное задание: </w:t>
      </w:r>
      <w:r w:rsidRPr="00C574BE">
        <w:rPr>
          <w:bCs/>
          <w:sz w:val="28"/>
          <w:szCs w:val="28"/>
        </w:rPr>
        <w:t xml:space="preserve">На основе изучения места и роли внешнеэкономической деятельности в развитии </w:t>
      </w:r>
      <w:r>
        <w:rPr>
          <w:bCs/>
          <w:sz w:val="28"/>
          <w:szCs w:val="28"/>
        </w:rPr>
        <w:t>Российской Федерации</w:t>
      </w:r>
      <w:r w:rsidRPr="00C574BE">
        <w:rPr>
          <w:bCs/>
          <w:sz w:val="28"/>
          <w:szCs w:val="28"/>
        </w:rPr>
        <w:t xml:space="preserve"> дайте характеристику </w:t>
      </w:r>
      <w:r>
        <w:rPr>
          <w:bCs/>
          <w:sz w:val="28"/>
          <w:szCs w:val="28"/>
        </w:rPr>
        <w:t>экспортного потенциала страны</w:t>
      </w:r>
      <w:r w:rsidRPr="00C574BE">
        <w:rPr>
          <w:bCs/>
          <w:sz w:val="28"/>
          <w:szCs w:val="28"/>
        </w:rPr>
        <w:t xml:space="preserve">; определите основные принципы и приоритетные направления </w:t>
      </w:r>
      <w:r>
        <w:rPr>
          <w:bCs/>
          <w:sz w:val="28"/>
          <w:szCs w:val="28"/>
        </w:rPr>
        <w:lastRenderedPageBreak/>
        <w:t xml:space="preserve">национальной </w:t>
      </w:r>
      <w:r w:rsidRPr="00C574BE">
        <w:rPr>
          <w:bCs/>
          <w:sz w:val="28"/>
          <w:szCs w:val="28"/>
        </w:rPr>
        <w:t xml:space="preserve">экспортной политики; выявите конкурентоспособные на мировом рынке отрасли </w:t>
      </w:r>
      <w:r>
        <w:rPr>
          <w:bCs/>
          <w:sz w:val="28"/>
          <w:szCs w:val="28"/>
        </w:rPr>
        <w:t xml:space="preserve">национальной </w:t>
      </w:r>
      <w:r w:rsidRPr="00C574BE">
        <w:rPr>
          <w:bCs/>
          <w:sz w:val="28"/>
          <w:szCs w:val="28"/>
        </w:rPr>
        <w:t>экономики,  сформулируйте практические предложения для развития</w:t>
      </w:r>
      <w:r>
        <w:rPr>
          <w:bCs/>
          <w:sz w:val="28"/>
          <w:szCs w:val="28"/>
        </w:rPr>
        <w:t xml:space="preserve"> экспортного потенциала</w:t>
      </w:r>
      <w:r w:rsidRPr="00225BC2">
        <w:rPr>
          <w:bCs/>
          <w:sz w:val="28"/>
          <w:szCs w:val="28"/>
        </w:rPr>
        <w:t>.</w:t>
      </w:r>
    </w:p>
    <w:p w:rsidR="00376D31" w:rsidRPr="00225BC2" w:rsidRDefault="00376D31" w:rsidP="00376D31">
      <w:pPr>
        <w:tabs>
          <w:tab w:val="left" w:pos="1276"/>
        </w:tabs>
        <w:autoSpaceDE w:val="0"/>
        <w:autoSpaceDN w:val="0"/>
        <w:adjustRightInd w:val="0"/>
        <w:ind w:firstLine="709"/>
        <w:jc w:val="both"/>
        <w:rPr>
          <w:bCs/>
          <w:sz w:val="28"/>
          <w:szCs w:val="28"/>
        </w:rPr>
      </w:pPr>
    </w:p>
    <w:p w:rsidR="00376D31" w:rsidRPr="00225BC2" w:rsidRDefault="00376D31" w:rsidP="00376D31">
      <w:pPr>
        <w:numPr>
          <w:ilvl w:val="0"/>
          <w:numId w:val="17"/>
        </w:numPr>
        <w:tabs>
          <w:tab w:val="left" w:pos="1134"/>
        </w:tabs>
        <w:autoSpaceDE w:val="0"/>
        <w:autoSpaceDN w:val="0"/>
        <w:adjustRightInd w:val="0"/>
        <w:ind w:left="0" w:firstLine="709"/>
        <w:contextualSpacing/>
        <w:jc w:val="both"/>
        <w:rPr>
          <w:rFonts w:eastAsia="Calibri"/>
          <w:bCs/>
          <w:sz w:val="28"/>
          <w:szCs w:val="28"/>
        </w:rPr>
      </w:pPr>
      <w:r w:rsidRPr="00225BC2">
        <w:rPr>
          <w:rFonts w:eastAsia="Calibri"/>
          <w:b/>
          <w:bCs/>
          <w:sz w:val="28"/>
          <w:szCs w:val="28"/>
        </w:rPr>
        <w:t xml:space="preserve">Тема: </w:t>
      </w:r>
      <w:r>
        <w:rPr>
          <w:rFonts w:eastAsia="Calibri"/>
          <w:bCs/>
          <w:sz w:val="28"/>
          <w:szCs w:val="28"/>
        </w:rPr>
        <w:t>Разработка направлений совершенствования политики</w:t>
      </w:r>
      <w:r w:rsidRPr="00903A09">
        <w:rPr>
          <w:rFonts w:eastAsia="Calibri"/>
          <w:bCs/>
          <w:sz w:val="28"/>
          <w:szCs w:val="28"/>
        </w:rPr>
        <w:t xml:space="preserve"> занятости </w:t>
      </w:r>
      <w:r>
        <w:rPr>
          <w:rFonts w:eastAsia="Calibri"/>
          <w:bCs/>
          <w:sz w:val="28"/>
          <w:szCs w:val="28"/>
        </w:rPr>
        <w:t>населения в Российской Федерации</w:t>
      </w:r>
      <w:r w:rsidRPr="00225BC2">
        <w:rPr>
          <w:rFonts w:eastAsia="Calibri"/>
          <w:bCs/>
          <w:sz w:val="28"/>
          <w:szCs w:val="28"/>
        </w:rPr>
        <w:t xml:space="preserve">. </w:t>
      </w:r>
    </w:p>
    <w:p w:rsidR="00376D31" w:rsidRPr="00225BC2" w:rsidRDefault="00376D31" w:rsidP="00376D31">
      <w:pPr>
        <w:tabs>
          <w:tab w:val="left" w:pos="1276"/>
        </w:tabs>
        <w:autoSpaceDE w:val="0"/>
        <w:autoSpaceDN w:val="0"/>
        <w:adjustRightInd w:val="0"/>
        <w:ind w:firstLine="709"/>
        <w:jc w:val="both"/>
        <w:rPr>
          <w:bCs/>
          <w:sz w:val="28"/>
          <w:szCs w:val="28"/>
        </w:rPr>
      </w:pPr>
      <w:r w:rsidRPr="00225BC2">
        <w:rPr>
          <w:b/>
          <w:bCs/>
          <w:sz w:val="28"/>
          <w:szCs w:val="28"/>
        </w:rPr>
        <w:t xml:space="preserve">Проектное задание: </w:t>
      </w:r>
      <w:r>
        <w:rPr>
          <w:sz w:val="28"/>
          <w:szCs w:val="28"/>
        </w:rPr>
        <w:t>П</w:t>
      </w:r>
      <w:r w:rsidRPr="00F07742">
        <w:rPr>
          <w:sz w:val="28"/>
          <w:szCs w:val="28"/>
        </w:rPr>
        <w:t xml:space="preserve">роанализируйте факторы, оказывающие наибольшее влияние на состояние и структуру занятости населения Российской Федерации; проведите анализ индикаторов занятости в РФ; </w:t>
      </w:r>
      <w:r>
        <w:rPr>
          <w:sz w:val="28"/>
          <w:szCs w:val="28"/>
        </w:rPr>
        <w:t>охарактеризуйте</w:t>
      </w:r>
      <w:r w:rsidRPr="00F07742">
        <w:rPr>
          <w:sz w:val="28"/>
          <w:szCs w:val="28"/>
        </w:rPr>
        <w:t xml:space="preserve"> понятия «скрытой безработицы» и «неполной занятости</w:t>
      </w:r>
      <w:r>
        <w:rPr>
          <w:sz w:val="28"/>
          <w:szCs w:val="28"/>
        </w:rPr>
        <w:t>»</w:t>
      </w:r>
      <w:r w:rsidRPr="00F07742">
        <w:rPr>
          <w:sz w:val="28"/>
          <w:szCs w:val="28"/>
        </w:rPr>
        <w:t xml:space="preserve">; разработайте перспективные направления </w:t>
      </w:r>
      <w:r>
        <w:rPr>
          <w:rFonts w:eastAsia="Calibri"/>
          <w:bCs/>
          <w:sz w:val="28"/>
          <w:szCs w:val="28"/>
        </w:rPr>
        <w:t>совершенствования политики</w:t>
      </w:r>
      <w:r w:rsidRPr="00903A09">
        <w:rPr>
          <w:rFonts w:eastAsia="Calibri"/>
          <w:bCs/>
          <w:sz w:val="28"/>
          <w:szCs w:val="28"/>
        </w:rPr>
        <w:t xml:space="preserve"> </w:t>
      </w:r>
      <w:r w:rsidRPr="00F07742">
        <w:rPr>
          <w:sz w:val="28"/>
          <w:szCs w:val="28"/>
        </w:rPr>
        <w:t xml:space="preserve">занятости </w:t>
      </w:r>
      <w:r>
        <w:rPr>
          <w:sz w:val="28"/>
          <w:szCs w:val="28"/>
        </w:rPr>
        <w:t>в Российской Федерации.</w:t>
      </w:r>
    </w:p>
    <w:p w:rsidR="003C677A" w:rsidRPr="007E6954" w:rsidRDefault="003C677A" w:rsidP="00376D31">
      <w:pPr>
        <w:pStyle w:val="af0"/>
        <w:tabs>
          <w:tab w:val="left" w:pos="993"/>
        </w:tabs>
        <w:spacing w:line="240" w:lineRule="auto"/>
        <w:ind w:left="709"/>
        <w:jc w:val="both"/>
        <w:rPr>
          <w:szCs w:val="28"/>
        </w:rPr>
      </w:pPr>
    </w:p>
    <w:sectPr w:rsidR="003C677A" w:rsidRPr="007E6954" w:rsidSect="00C62DEC">
      <w:headerReference w:type="default" r:id="rId8"/>
      <w:footerReference w:type="even" r:id="rId9"/>
      <w:footerReference w:type="default" r:id="rId1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BE3" w:rsidRDefault="00CB5BE3">
      <w:r>
        <w:separator/>
      </w:r>
    </w:p>
  </w:endnote>
  <w:endnote w:type="continuationSeparator" w:id="0">
    <w:p w:rsidR="00CB5BE3" w:rsidRDefault="00CB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charset w:val="CC"/>
    <w:family w:val="auto"/>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960" w:rsidRDefault="00756C92" w:rsidP="00C62DEC">
    <w:pPr>
      <w:pStyle w:val="a5"/>
      <w:framePr w:wrap="around" w:vAnchor="text" w:hAnchor="margin" w:xAlign="center" w:y="1"/>
      <w:rPr>
        <w:rStyle w:val="a7"/>
      </w:rPr>
    </w:pPr>
    <w:r>
      <w:rPr>
        <w:rStyle w:val="a7"/>
      </w:rPr>
      <w:fldChar w:fldCharType="begin"/>
    </w:r>
    <w:r w:rsidR="008A6960">
      <w:rPr>
        <w:rStyle w:val="a7"/>
      </w:rPr>
      <w:instrText xml:space="preserve">PAGE  </w:instrText>
    </w:r>
    <w:r>
      <w:rPr>
        <w:rStyle w:val="a7"/>
      </w:rPr>
      <w:fldChar w:fldCharType="end"/>
    </w:r>
  </w:p>
  <w:p w:rsidR="008A6960" w:rsidRDefault="008A69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960" w:rsidRDefault="00756C92" w:rsidP="00C62DEC">
    <w:pPr>
      <w:pStyle w:val="a5"/>
      <w:framePr w:wrap="around" w:vAnchor="text" w:hAnchor="margin" w:xAlign="center" w:y="1"/>
      <w:rPr>
        <w:rStyle w:val="a7"/>
      </w:rPr>
    </w:pPr>
    <w:r>
      <w:rPr>
        <w:rStyle w:val="a7"/>
      </w:rPr>
      <w:fldChar w:fldCharType="begin"/>
    </w:r>
    <w:r w:rsidR="008A6960">
      <w:rPr>
        <w:rStyle w:val="a7"/>
      </w:rPr>
      <w:instrText xml:space="preserve">PAGE  </w:instrText>
    </w:r>
    <w:r>
      <w:rPr>
        <w:rStyle w:val="a7"/>
      </w:rPr>
      <w:fldChar w:fldCharType="separate"/>
    </w:r>
    <w:r w:rsidR="00E34FE5">
      <w:rPr>
        <w:rStyle w:val="a7"/>
        <w:noProof/>
      </w:rPr>
      <w:t>2</w:t>
    </w:r>
    <w:r>
      <w:rPr>
        <w:rStyle w:val="a7"/>
      </w:rPr>
      <w:fldChar w:fldCharType="end"/>
    </w:r>
  </w:p>
  <w:p w:rsidR="008A6960" w:rsidRDefault="008A69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BE3" w:rsidRDefault="00CB5BE3">
      <w:r>
        <w:separator/>
      </w:r>
    </w:p>
  </w:footnote>
  <w:footnote w:type="continuationSeparator" w:id="0">
    <w:p w:rsidR="00CB5BE3" w:rsidRDefault="00CB5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4"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872"/>
      <w:gridCol w:w="9442"/>
    </w:tblGrid>
    <w:tr w:rsidR="008A6960" w:rsidTr="0038031C">
      <w:tc>
        <w:tcPr>
          <w:tcW w:w="872" w:type="dxa"/>
          <w:tcBorders>
            <w:top w:val="single" w:sz="4" w:space="0" w:color="A6A6A6"/>
            <w:bottom w:val="single" w:sz="4" w:space="0" w:color="A6A6A6"/>
          </w:tcBorders>
        </w:tcPr>
        <w:p w:rsidR="008A6960" w:rsidRDefault="008A6960" w:rsidP="0038031C">
          <w:pPr>
            <w:pStyle w:val="a8"/>
            <w:ind w:firstLine="0"/>
          </w:pPr>
        </w:p>
      </w:tc>
      <w:tc>
        <w:tcPr>
          <w:tcW w:w="9442" w:type="dxa"/>
          <w:tcBorders>
            <w:top w:val="single" w:sz="4" w:space="0" w:color="A6A6A6"/>
            <w:bottom w:val="single" w:sz="4" w:space="0" w:color="A6A6A6"/>
          </w:tcBorders>
        </w:tcPr>
        <w:p w:rsidR="008A6960" w:rsidRDefault="008A6960" w:rsidP="001B7358">
          <w:pPr>
            <w:jc w:val="center"/>
            <w:rPr>
              <w:sz w:val="20"/>
              <w:szCs w:val="20"/>
            </w:rPr>
          </w:pPr>
          <w:r>
            <w:rPr>
              <w:sz w:val="20"/>
              <w:szCs w:val="20"/>
            </w:rPr>
            <w:t xml:space="preserve">ФГБОУ ВО «Саратовская государственная юридическая академия </w:t>
          </w:r>
        </w:p>
        <w:p w:rsidR="008A6960" w:rsidRPr="00060113" w:rsidRDefault="008A6960" w:rsidP="00A811A5">
          <w:pPr>
            <w:jc w:val="center"/>
            <w:rPr>
              <w:sz w:val="20"/>
              <w:szCs w:val="20"/>
            </w:rPr>
          </w:pPr>
          <w:r>
            <w:rPr>
              <w:sz w:val="20"/>
              <w:szCs w:val="20"/>
            </w:rPr>
            <w:t xml:space="preserve">Методические рекомендации по выполнению курсовых проектов </w:t>
          </w:r>
          <w:r w:rsidRPr="00060113">
            <w:rPr>
              <w:sz w:val="20"/>
              <w:szCs w:val="20"/>
            </w:rPr>
            <w:t xml:space="preserve">для  </w:t>
          </w:r>
          <w:r>
            <w:rPr>
              <w:sz w:val="20"/>
              <w:szCs w:val="20"/>
            </w:rPr>
            <w:t>обучающихся по юридическим направлениям подготовки/специальностям</w:t>
          </w:r>
        </w:p>
      </w:tc>
    </w:tr>
  </w:tbl>
  <w:p w:rsidR="008A6960" w:rsidRPr="009D3BD6" w:rsidRDefault="008A6960">
    <w:pPr>
      <w:pStyle w:val="a8"/>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4"/>
    <w:multiLevelType w:val="singleLevel"/>
    <w:tmpl w:val="00000014"/>
    <w:name w:val="WW8Num19"/>
    <w:lvl w:ilvl="0">
      <w:start w:val="1"/>
      <w:numFmt w:val="decimal"/>
      <w:lvlText w:val="%1."/>
      <w:lvlJc w:val="left"/>
      <w:pPr>
        <w:tabs>
          <w:tab w:val="num" w:pos="1800"/>
        </w:tabs>
        <w:ind w:left="1800" w:hanging="360"/>
      </w:pPr>
      <w:rPr>
        <w:bCs/>
        <w:sz w:val="28"/>
        <w:szCs w:val="28"/>
      </w:rPr>
    </w:lvl>
  </w:abstractNum>
  <w:abstractNum w:abstractNumId="1">
    <w:nsid w:val="00000018"/>
    <w:multiLevelType w:val="singleLevel"/>
    <w:tmpl w:val="00000018"/>
    <w:name w:val="WW8Num23"/>
    <w:lvl w:ilvl="0">
      <w:start w:val="1"/>
      <w:numFmt w:val="bullet"/>
      <w:lvlText w:val=""/>
      <w:lvlJc w:val="left"/>
      <w:pPr>
        <w:tabs>
          <w:tab w:val="num" w:pos="1531"/>
        </w:tabs>
        <w:ind w:left="1531" w:hanging="567"/>
      </w:pPr>
      <w:rPr>
        <w:rFonts w:ascii="Symbol" w:hAnsi="Symbol" w:cs="Symbol"/>
        <w:color w:val="auto"/>
        <w:sz w:val="28"/>
        <w:szCs w:val="28"/>
      </w:rPr>
    </w:lvl>
  </w:abstractNum>
  <w:abstractNum w:abstractNumId="2">
    <w:nsid w:val="01037E0C"/>
    <w:multiLevelType w:val="hybridMultilevel"/>
    <w:tmpl w:val="76028ABC"/>
    <w:lvl w:ilvl="0" w:tplc="CF88197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1176B2A"/>
    <w:multiLevelType w:val="hybridMultilevel"/>
    <w:tmpl w:val="50DEB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45755B"/>
    <w:multiLevelType w:val="hybridMultilevel"/>
    <w:tmpl w:val="F98C3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AB5897"/>
    <w:multiLevelType w:val="hybridMultilevel"/>
    <w:tmpl w:val="C95C8A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4735D7"/>
    <w:multiLevelType w:val="hybridMultilevel"/>
    <w:tmpl w:val="D0B0700E"/>
    <w:lvl w:ilvl="0" w:tplc="6D6C3BF8">
      <w:start w:val="1"/>
      <w:numFmt w:val="decimal"/>
      <w:pStyle w:val="a"/>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6724625"/>
    <w:multiLevelType w:val="hybridMultilevel"/>
    <w:tmpl w:val="86A63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714C80"/>
    <w:multiLevelType w:val="hybridMultilevel"/>
    <w:tmpl w:val="2C82C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D158FA"/>
    <w:multiLevelType w:val="hybridMultilevel"/>
    <w:tmpl w:val="A71434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F6D0C4C"/>
    <w:multiLevelType w:val="hybridMultilevel"/>
    <w:tmpl w:val="4AE0C5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A180DD7"/>
    <w:multiLevelType w:val="hybridMultilevel"/>
    <w:tmpl w:val="4D623E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1F84396"/>
    <w:multiLevelType w:val="hybridMultilevel"/>
    <w:tmpl w:val="4C0A85B2"/>
    <w:lvl w:ilvl="0" w:tplc="6BCA82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3E93498"/>
    <w:multiLevelType w:val="hybridMultilevel"/>
    <w:tmpl w:val="D8F240BA"/>
    <w:lvl w:ilvl="0" w:tplc="9FA867A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4AA12B2"/>
    <w:multiLevelType w:val="hybridMultilevel"/>
    <w:tmpl w:val="CC963354"/>
    <w:lvl w:ilvl="0" w:tplc="6BCA82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FE913A1"/>
    <w:multiLevelType w:val="hybridMultilevel"/>
    <w:tmpl w:val="57ACCF7E"/>
    <w:lvl w:ilvl="0" w:tplc="F7460222">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836D1B"/>
    <w:multiLevelType w:val="hybridMultilevel"/>
    <w:tmpl w:val="F892BBC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3"/>
  </w:num>
  <w:num w:numId="2">
    <w:abstractNumId w:val="6"/>
  </w:num>
  <w:num w:numId="3">
    <w:abstractNumId w:val="17"/>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16"/>
  </w:num>
  <w:num w:numId="8">
    <w:abstractNumId w:val="7"/>
  </w:num>
  <w:num w:numId="9">
    <w:abstractNumId w:val="5"/>
  </w:num>
  <w:num w:numId="10">
    <w:abstractNumId w:val="18"/>
  </w:num>
  <w:num w:numId="11">
    <w:abstractNumId w:val="4"/>
  </w:num>
  <w:num w:numId="12">
    <w:abstractNumId w:val="3"/>
  </w:num>
  <w:num w:numId="13">
    <w:abstractNumId w:val="10"/>
  </w:num>
  <w:num w:numId="14">
    <w:abstractNumId w:val="12"/>
  </w:num>
  <w:num w:numId="15">
    <w:abstractNumId w:val="8"/>
  </w:num>
  <w:num w:numId="16">
    <w:abstractNumId w:val="2"/>
  </w:num>
  <w:num w:numId="1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DA"/>
    <w:rsid w:val="00002972"/>
    <w:rsid w:val="000032DD"/>
    <w:rsid w:val="00016C87"/>
    <w:rsid w:val="00034BE3"/>
    <w:rsid w:val="00042161"/>
    <w:rsid w:val="0004695C"/>
    <w:rsid w:val="00057B27"/>
    <w:rsid w:val="00060113"/>
    <w:rsid w:val="0006721E"/>
    <w:rsid w:val="0008037A"/>
    <w:rsid w:val="00080503"/>
    <w:rsid w:val="00081028"/>
    <w:rsid w:val="00081AB2"/>
    <w:rsid w:val="00085022"/>
    <w:rsid w:val="000907D7"/>
    <w:rsid w:val="000A0097"/>
    <w:rsid w:val="000A7E95"/>
    <w:rsid w:val="000B1F24"/>
    <w:rsid w:val="000B4595"/>
    <w:rsid w:val="000C6046"/>
    <w:rsid w:val="000D2156"/>
    <w:rsid w:val="000D77B8"/>
    <w:rsid w:val="000E0751"/>
    <w:rsid w:val="000E752D"/>
    <w:rsid w:val="000E7680"/>
    <w:rsid w:val="000E7EEB"/>
    <w:rsid w:val="000F2C57"/>
    <w:rsid w:val="000F7559"/>
    <w:rsid w:val="00104518"/>
    <w:rsid w:val="00104C43"/>
    <w:rsid w:val="001058E2"/>
    <w:rsid w:val="00110714"/>
    <w:rsid w:val="00111FE7"/>
    <w:rsid w:val="00112846"/>
    <w:rsid w:val="00113714"/>
    <w:rsid w:val="00113AE6"/>
    <w:rsid w:val="00127810"/>
    <w:rsid w:val="00134077"/>
    <w:rsid w:val="0013418A"/>
    <w:rsid w:val="001347E5"/>
    <w:rsid w:val="00141293"/>
    <w:rsid w:val="00146558"/>
    <w:rsid w:val="001475A3"/>
    <w:rsid w:val="00154867"/>
    <w:rsid w:val="001608AB"/>
    <w:rsid w:val="00162E56"/>
    <w:rsid w:val="00162F74"/>
    <w:rsid w:val="00171316"/>
    <w:rsid w:val="0017139E"/>
    <w:rsid w:val="00197E53"/>
    <w:rsid w:val="001A192F"/>
    <w:rsid w:val="001A229B"/>
    <w:rsid w:val="001B0005"/>
    <w:rsid w:val="001B7358"/>
    <w:rsid w:val="001C6A93"/>
    <w:rsid w:val="001D0D7F"/>
    <w:rsid w:val="001D47FF"/>
    <w:rsid w:val="001D6EB4"/>
    <w:rsid w:val="001E251A"/>
    <w:rsid w:val="001E422E"/>
    <w:rsid w:val="001F6146"/>
    <w:rsid w:val="00215086"/>
    <w:rsid w:val="00221769"/>
    <w:rsid w:val="0022627D"/>
    <w:rsid w:val="00226F79"/>
    <w:rsid w:val="0022777B"/>
    <w:rsid w:val="00231850"/>
    <w:rsid w:val="0023442D"/>
    <w:rsid w:val="002370E1"/>
    <w:rsid w:val="002407D4"/>
    <w:rsid w:val="00250424"/>
    <w:rsid w:val="00253599"/>
    <w:rsid w:val="00260AD8"/>
    <w:rsid w:val="002619ED"/>
    <w:rsid w:val="002647DF"/>
    <w:rsid w:val="0028272E"/>
    <w:rsid w:val="002835FD"/>
    <w:rsid w:val="00283B8A"/>
    <w:rsid w:val="00283EE7"/>
    <w:rsid w:val="00284A20"/>
    <w:rsid w:val="00286C0D"/>
    <w:rsid w:val="002A17F0"/>
    <w:rsid w:val="002A570C"/>
    <w:rsid w:val="002B184C"/>
    <w:rsid w:val="002B31B5"/>
    <w:rsid w:val="002B44EC"/>
    <w:rsid w:val="002B4C06"/>
    <w:rsid w:val="002B4F8D"/>
    <w:rsid w:val="002B7C17"/>
    <w:rsid w:val="002C35EA"/>
    <w:rsid w:val="002C77CE"/>
    <w:rsid w:val="002C7F81"/>
    <w:rsid w:val="002D0C64"/>
    <w:rsid w:val="002D107C"/>
    <w:rsid w:val="002D2251"/>
    <w:rsid w:val="002D4244"/>
    <w:rsid w:val="002E73DD"/>
    <w:rsid w:val="002F036F"/>
    <w:rsid w:val="002F331A"/>
    <w:rsid w:val="002F3DB5"/>
    <w:rsid w:val="002F5A9F"/>
    <w:rsid w:val="002F67CA"/>
    <w:rsid w:val="002F788F"/>
    <w:rsid w:val="00300B32"/>
    <w:rsid w:val="003023A9"/>
    <w:rsid w:val="003036BF"/>
    <w:rsid w:val="00303A03"/>
    <w:rsid w:val="00304505"/>
    <w:rsid w:val="003100CF"/>
    <w:rsid w:val="00314BEA"/>
    <w:rsid w:val="00321479"/>
    <w:rsid w:val="00322155"/>
    <w:rsid w:val="003224FE"/>
    <w:rsid w:val="00325A79"/>
    <w:rsid w:val="00326B7E"/>
    <w:rsid w:val="003332D3"/>
    <w:rsid w:val="003401FB"/>
    <w:rsid w:val="00347964"/>
    <w:rsid w:val="00354E7E"/>
    <w:rsid w:val="00364CC1"/>
    <w:rsid w:val="003654D0"/>
    <w:rsid w:val="003700A6"/>
    <w:rsid w:val="0037085D"/>
    <w:rsid w:val="003743B9"/>
    <w:rsid w:val="00376D31"/>
    <w:rsid w:val="0038031C"/>
    <w:rsid w:val="003834C7"/>
    <w:rsid w:val="00396AD3"/>
    <w:rsid w:val="003A0DD3"/>
    <w:rsid w:val="003A0DDF"/>
    <w:rsid w:val="003A2FEC"/>
    <w:rsid w:val="003B055A"/>
    <w:rsid w:val="003B0AD7"/>
    <w:rsid w:val="003C3A36"/>
    <w:rsid w:val="003C62FC"/>
    <w:rsid w:val="003C677A"/>
    <w:rsid w:val="003C6F02"/>
    <w:rsid w:val="003C7F7F"/>
    <w:rsid w:val="003D1AA3"/>
    <w:rsid w:val="003D4483"/>
    <w:rsid w:val="003D7FFC"/>
    <w:rsid w:val="003E0A28"/>
    <w:rsid w:val="003E5079"/>
    <w:rsid w:val="003E5992"/>
    <w:rsid w:val="003F191A"/>
    <w:rsid w:val="00404E7C"/>
    <w:rsid w:val="004055AE"/>
    <w:rsid w:val="004120C6"/>
    <w:rsid w:val="004166D1"/>
    <w:rsid w:val="00420EBB"/>
    <w:rsid w:val="0042172A"/>
    <w:rsid w:val="004223BE"/>
    <w:rsid w:val="00424AA7"/>
    <w:rsid w:val="004274E7"/>
    <w:rsid w:val="00430D7C"/>
    <w:rsid w:val="00430DBC"/>
    <w:rsid w:val="004321E1"/>
    <w:rsid w:val="004324C3"/>
    <w:rsid w:val="00433C7F"/>
    <w:rsid w:val="004365CB"/>
    <w:rsid w:val="00436DCD"/>
    <w:rsid w:val="004413C0"/>
    <w:rsid w:val="00443FD7"/>
    <w:rsid w:val="00453D19"/>
    <w:rsid w:val="00455174"/>
    <w:rsid w:val="00462023"/>
    <w:rsid w:val="00464614"/>
    <w:rsid w:val="00464827"/>
    <w:rsid w:val="00477AD8"/>
    <w:rsid w:val="0048313E"/>
    <w:rsid w:val="00484CC3"/>
    <w:rsid w:val="00492E33"/>
    <w:rsid w:val="004A197A"/>
    <w:rsid w:val="004A4CFE"/>
    <w:rsid w:val="004B4A53"/>
    <w:rsid w:val="004B6323"/>
    <w:rsid w:val="004C2AB8"/>
    <w:rsid w:val="004C38AC"/>
    <w:rsid w:val="004D6F20"/>
    <w:rsid w:val="004D79DF"/>
    <w:rsid w:val="004E2FBA"/>
    <w:rsid w:val="00501542"/>
    <w:rsid w:val="00503E63"/>
    <w:rsid w:val="00513952"/>
    <w:rsid w:val="00514EEB"/>
    <w:rsid w:val="00516C0E"/>
    <w:rsid w:val="00521A21"/>
    <w:rsid w:val="005300D5"/>
    <w:rsid w:val="005353BC"/>
    <w:rsid w:val="00536183"/>
    <w:rsid w:val="00537945"/>
    <w:rsid w:val="00537E27"/>
    <w:rsid w:val="00540642"/>
    <w:rsid w:val="005443DB"/>
    <w:rsid w:val="00545F55"/>
    <w:rsid w:val="005466D9"/>
    <w:rsid w:val="00550CF1"/>
    <w:rsid w:val="00554EAF"/>
    <w:rsid w:val="005579DC"/>
    <w:rsid w:val="00563340"/>
    <w:rsid w:val="00571E1B"/>
    <w:rsid w:val="0057332B"/>
    <w:rsid w:val="0057431D"/>
    <w:rsid w:val="00582F7E"/>
    <w:rsid w:val="00597391"/>
    <w:rsid w:val="005B4163"/>
    <w:rsid w:val="005B57C7"/>
    <w:rsid w:val="005B601D"/>
    <w:rsid w:val="005B711E"/>
    <w:rsid w:val="005C0BAF"/>
    <w:rsid w:val="005C3D29"/>
    <w:rsid w:val="005D7C82"/>
    <w:rsid w:val="005F2DDB"/>
    <w:rsid w:val="005F38B1"/>
    <w:rsid w:val="005F3A3A"/>
    <w:rsid w:val="006035AC"/>
    <w:rsid w:val="00605CA4"/>
    <w:rsid w:val="00607B09"/>
    <w:rsid w:val="006205BC"/>
    <w:rsid w:val="00621BC7"/>
    <w:rsid w:val="00623208"/>
    <w:rsid w:val="00623516"/>
    <w:rsid w:val="006247D4"/>
    <w:rsid w:val="00625C2A"/>
    <w:rsid w:val="0064236A"/>
    <w:rsid w:val="00645183"/>
    <w:rsid w:val="00653777"/>
    <w:rsid w:val="006600F1"/>
    <w:rsid w:val="00662181"/>
    <w:rsid w:val="0067774A"/>
    <w:rsid w:val="006919AA"/>
    <w:rsid w:val="00693985"/>
    <w:rsid w:val="00693F17"/>
    <w:rsid w:val="00694B04"/>
    <w:rsid w:val="00697340"/>
    <w:rsid w:val="00697662"/>
    <w:rsid w:val="006A39F6"/>
    <w:rsid w:val="006A7058"/>
    <w:rsid w:val="006B105E"/>
    <w:rsid w:val="006B1709"/>
    <w:rsid w:val="006B6F90"/>
    <w:rsid w:val="006D21AB"/>
    <w:rsid w:val="006D3088"/>
    <w:rsid w:val="006D48FE"/>
    <w:rsid w:val="006F5D5E"/>
    <w:rsid w:val="00700922"/>
    <w:rsid w:val="00701C2F"/>
    <w:rsid w:val="007109C8"/>
    <w:rsid w:val="007124C2"/>
    <w:rsid w:val="00715AB2"/>
    <w:rsid w:val="007169DE"/>
    <w:rsid w:val="007209E6"/>
    <w:rsid w:val="007250E7"/>
    <w:rsid w:val="0073374B"/>
    <w:rsid w:val="00733D7C"/>
    <w:rsid w:val="00736755"/>
    <w:rsid w:val="00745CC6"/>
    <w:rsid w:val="00746467"/>
    <w:rsid w:val="00746F00"/>
    <w:rsid w:val="0075077E"/>
    <w:rsid w:val="007548AB"/>
    <w:rsid w:val="00755BEA"/>
    <w:rsid w:val="00756C92"/>
    <w:rsid w:val="007619AA"/>
    <w:rsid w:val="007646AC"/>
    <w:rsid w:val="007659A4"/>
    <w:rsid w:val="007739A4"/>
    <w:rsid w:val="00776AC7"/>
    <w:rsid w:val="0078309D"/>
    <w:rsid w:val="00784166"/>
    <w:rsid w:val="00785437"/>
    <w:rsid w:val="00786307"/>
    <w:rsid w:val="00786FDF"/>
    <w:rsid w:val="00791648"/>
    <w:rsid w:val="007A64F1"/>
    <w:rsid w:val="007B483D"/>
    <w:rsid w:val="007B6C40"/>
    <w:rsid w:val="007B7985"/>
    <w:rsid w:val="007C08A6"/>
    <w:rsid w:val="007C3D98"/>
    <w:rsid w:val="007D0781"/>
    <w:rsid w:val="007D2570"/>
    <w:rsid w:val="007D3BAD"/>
    <w:rsid w:val="007E41C0"/>
    <w:rsid w:val="007E678A"/>
    <w:rsid w:val="007E6954"/>
    <w:rsid w:val="00804FE3"/>
    <w:rsid w:val="00807069"/>
    <w:rsid w:val="008074CB"/>
    <w:rsid w:val="00807CAD"/>
    <w:rsid w:val="0081017D"/>
    <w:rsid w:val="00817F70"/>
    <w:rsid w:val="00820DC7"/>
    <w:rsid w:val="008215C9"/>
    <w:rsid w:val="00821A51"/>
    <w:rsid w:val="00833D67"/>
    <w:rsid w:val="008357A4"/>
    <w:rsid w:val="00837EE8"/>
    <w:rsid w:val="008415A1"/>
    <w:rsid w:val="00842805"/>
    <w:rsid w:val="008442C1"/>
    <w:rsid w:val="00851CC1"/>
    <w:rsid w:val="0085462F"/>
    <w:rsid w:val="00856E50"/>
    <w:rsid w:val="00865652"/>
    <w:rsid w:val="008670B4"/>
    <w:rsid w:val="0087033B"/>
    <w:rsid w:val="008714DC"/>
    <w:rsid w:val="008737B6"/>
    <w:rsid w:val="00876109"/>
    <w:rsid w:val="008A22ED"/>
    <w:rsid w:val="008A52F7"/>
    <w:rsid w:val="008A55CF"/>
    <w:rsid w:val="008A6960"/>
    <w:rsid w:val="008A6AE4"/>
    <w:rsid w:val="008B0630"/>
    <w:rsid w:val="008B4EB3"/>
    <w:rsid w:val="008D6F3D"/>
    <w:rsid w:val="008E0ADF"/>
    <w:rsid w:val="008F5C44"/>
    <w:rsid w:val="00900778"/>
    <w:rsid w:val="0090265F"/>
    <w:rsid w:val="009032BC"/>
    <w:rsid w:val="00903D77"/>
    <w:rsid w:val="00904465"/>
    <w:rsid w:val="00921724"/>
    <w:rsid w:val="0092335B"/>
    <w:rsid w:val="00926295"/>
    <w:rsid w:val="009317ED"/>
    <w:rsid w:val="009413BB"/>
    <w:rsid w:val="00944260"/>
    <w:rsid w:val="00944490"/>
    <w:rsid w:val="009477D9"/>
    <w:rsid w:val="0095120C"/>
    <w:rsid w:val="00954392"/>
    <w:rsid w:val="00957713"/>
    <w:rsid w:val="00974B49"/>
    <w:rsid w:val="00974C1D"/>
    <w:rsid w:val="00980DE2"/>
    <w:rsid w:val="0098170E"/>
    <w:rsid w:val="00983AB8"/>
    <w:rsid w:val="00990EEC"/>
    <w:rsid w:val="0099558E"/>
    <w:rsid w:val="00996DB0"/>
    <w:rsid w:val="0099714A"/>
    <w:rsid w:val="009A5FA3"/>
    <w:rsid w:val="009A7BA1"/>
    <w:rsid w:val="009B7C1C"/>
    <w:rsid w:val="009D162D"/>
    <w:rsid w:val="009D3A8E"/>
    <w:rsid w:val="009D3BD6"/>
    <w:rsid w:val="009D4826"/>
    <w:rsid w:val="009D5DA8"/>
    <w:rsid w:val="009D698B"/>
    <w:rsid w:val="009D73A1"/>
    <w:rsid w:val="009E0F99"/>
    <w:rsid w:val="009E5BC4"/>
    <w:rsid w:val="009E6CA1"/>
    <w:rsid w:val="009F086C"/>
    <w:rsid w:val="009F2DE3"/>
    <w:rsid w:val="00A02C95"/>
    <w:rsid w:val="00A04364"/>
    <w:rsid w:val="00A104F4"/>
    <w:rsid w:val="00A11B45"/>
    <w:rsid w:val="00A12C6D"/>
    <w:rsid w:val="00A13B85"/>
    <w:rsid w:val="00A15FE1"/>
    <w:rsid w:val="00A2318F"/>
    <w:rsid w:val="00A264BA"/>
    <w:rsid w:val="00A36271"/>
    <w:rsid w:val="00A36D16"/>
    <w:rsid w:val="00A4485C"/>
    <w:rsid w:val="00A63CB3"/>
    <w:rsid w:val="00A64337"/>
    <w:rsid w:val="00A65EDA"/>
    <w:rsid w:val="00A729F1"/>
    <w:rsid w:val="00A75D43"/>
    <w:rsid w:val="00A811A5"/>
    <w:rsid w:val="00A8159B"/>
    <w:rsid w:val="00A83465"/>
    <w:rsid w:val="00A85FA6"/>
    <w:rsid w:val="00A90FC7"/>
    <w:rsid w:val="00A91392"/>
    <w:rsid w:val="00A94C2C"/>
    <w:rsid w:val="00A94F46"/>
    <w:rsid w:val="00AA0664"/>
    <w:rsid w:val="00AB0970"/>
    <w:rsid w:val="00AB4016"/>
    <w:rsid w:val="00AB519A"/>
    <w:rsid w:val="00AB748C"/>
    <w:rsid w:val="00AC3DE3"/>
    <w:rsid w:val="00AD30D8"/>
    <w:rsid w:val="00AD4553"/>
    <w:rsid w:val="00AD471F"/>
    <w:rsid w:val="00AD67C2"/>
    <w:rsid w:val="00AE4CC9"/>
    <w:rsid w:val="00AE7D73"/>
    <w:rsid w:val="00AF0366"/>
    <w:rsid w:val="00AF13FD"/>
    <w:rsid w:val="00B01D70"/>
    <w:rsid w:val="00B023F1"/>
    <w:rsid w:val="00B03A74"/>
    <w:rsid w:val="00B0655D"/>
    <w:rsid w:val="00B079DD"/>
    <w:rsid w:val="00B24369"/>
    <w:rsid w:val="00B248D9"/>
    <w:rsid w:val="00B3199A"/>
    <w:rsid w:val="00B344DD"/>
    <w:rsid w:val="00B35E64"/>
    <w:rsid w:val="00B46548"/>
    <w:rsid w:val="00B5234A"/>
    <w:rsid w:val="00B523CA"/>
    <w:rsid w:val="00B550C8"/>
    <w:rsid w:val="00B569F4"/>
    <w:rsid w:val="00B63A21"/>
    <w:rsid w:val="00B67EE0"/>
    <w:rsid w:val="00B7134C"/>
    <w:rsid w:val="00B726F0"/>
    <w:rsid w:val="00B75328"/>
    <w:rsid w:val="00B80CD3"/>
    <w:rsid w:val="00B81271"/>
    <w:rsid w:val="00B86BBF"/>
    <w:rsid w:val="00B92117"/>
    <w:rsid w:val="00B92D8C"/>
    <w:rsid w:val="00BA1D10"/>
    <w:rsid w:val="00BA7F05"/>
    <w:rsid w:val="00BB4059"/>
    <w:rsid w:val="00BB5D99"/>
    <w:rsid w:val="00BC1CC6"/>
    <w:rsid w:val="00BD02E7"/>
    <w:rsid w:val="00BD2F86"/>
    <w:rsid w:val="00BD3FF9"/>
    <w:rsid w:val="00BE2DA0"/>
    <w:rsid w:val="00BE366D"/>
    <w:rsid w:val="00BE4056"/>
    <w:rsid w:val="00BE576E"/>
    <w:rsid w:val="00BF4224"/>
    <w:rsid w:val="00BF65BE"/>
    <w:rsid w:val="00BF73A3"/>
    <w:rsid w:val="00C00E60"/>
    <w:rsid w:val="00C0769C"/>
    <w:rsid w:val="00C11228"/>
    <w:rsid w:val="00C11E24"/>
    <w:rsid w:val="00C22636"/>
    <w:rsid w:val="00C2421E"/>
    <w:rsid w:val="00C309E0"/>
    <w:rsid w:val="00C325F3"/>
    <w:rsid w:val="00C3412E"/>
    <w:rsid w:val="00C373EB"/>
    <w:rsid w:val="00C4118D"/>
    <w:rsid w:val="00C417BA"/>
    <w:rsid w:val="00C447E0"/>
    <w:rsid w:val="00C4753C"/>
    <w:rsid w:val="00C52197"/>
    <w:rsid w:val="00C52CAF"/>
    <w:rsid w:val="00C62227"/>
    <w:rsid w:val="00C62DEC"/>
    <w:rsid w:val="00C673CD"/>
    <w:rsid w:val="00C70CEE"/>
    <w:rsid w:val="00C752EA"/>
    <w:rsid w:val="00C756C4"/>
    <w:rsid w:val="00C816A3"/>
    <w:rsid w:val="00C85140"/>
    <w:rsid w:val="00C86734"/>
    <w:rsid w:val="00C92510"/>
    <w:rsid w:val="00C962CC"/>
    <w:rsid w:val="00CA20CB"/>
    <w:rsid w:val="00CA41EB"/>
    <w:rsid w:val="00CB149F"/>
    <w:rsid w:val="00CB3CC2"/>
    <w:rsid w:val="00CB499D"/>
    <w:rsid w:val="00CB5BE3"/>
    <w:rsid w:val="00CB7137"/>
    <w:rsid w:val="00CC1F3C"/>
    <w:rsid w:val="00CC7FF7"/>
    <w:rsid w:val="00CD14A9"/>
    <w:rsid w:val="00CD1FBC"/>
    <w:rsid w:val="00CD26BB"/>
    <w:rsid w:val="00CD30C5"/>
    <w:rsid w:val="00CE016B"/>
    <w:rsid w:val="00CE37DA"/>
    <w:rsid w:val="00CE74F6"/>
    <w:rsid w:val="00CF29C9"/>
    <w:rsid w:val="00CF4A1E"/>
    <w:rsid w:val="00CF64DB"/>
    <w:rsid w:val="00D025F1"/>
    <w:rsid w:val="00D049FE"/>
    <w:rsid w:val="00D067F6"/>
    <w:rsid w:val="00D1091D"/>
    <w:rsid w:val="00D13918"/>
    <w:rsid w:val="00D225C2"/>
    <w:rsid w:val="00D24067"/>
    <w:rsid w:val="00D264AD"/>
    <w:rsid w:val="00D27AE5"/>
    <w:rsid w:val="00D309E9"/>
    <w:rsid w:val="00D42EE4"/>
    <w:rsid w:val="00D475A0"/>
    <w:rsid w:val="00D5649F"/>
    <w:rsid w:val="00D615A6"/>
    <w:rsid w:val="00D6204A"/>
    <w:rsid w:val="00D64A62"/>
    <w:rsid w:val="00D65C4B"/>
    <w:rsid w:val="00D661E8"/>
    <w:rsid w:val="00D664BB"/>
    <w:rsid w:val="00D67C8F"/>
    <w:rsid w:val="00D70E72"/>
    <w:rsid w:val="00D71149"/>
    <w:rsid w:val="00D75591"/>
    <w:rsid w:val="00D815A2"/>
    <w:rsid w:val="00D8367F"/>
    <w:rsid w:val="00D84F58"/>
    <w:rsid w:val="00DA4322"/>
    <w:rsid w:val="00DB1F88"/>
    <w:rsid w:val="00DB56AA"/>
    <w:rsid w:val="00DB5E1E"/>
    <w:rsid w:val="00DC06A3"/>
    <w:rsid w:val="00DC3425"/>
    <w:rsid w:val="00DE06AC"/>
    <w:rsid w:val="00DE2F0B"/>
    <w:rsid w:val="00DE6C59"/>
    <w:rsid w:val="00E02474"/>
    <w:rsid w:val="00E027C4"/>
    <w:rsid w:val="00E03626"/>
    <w:rsid w:val="00E05366"/>
    <w:rsid w:val="00E07BEB"/>
    <w:rsid w:val="00E11C0F"/>
    <w:rsid w:val="00E13634"/>
    <w:rsid w:val="00E14BFA"/>
    <w:rsid w:val="00E17912"/>
    <w:rsid w:val="00E17A64"/>
    <w:rsid w:val="00E17F21"/>
    <w:rsid w:val="00E256EB"/>
    <w:rsid w:val="00E34FE5"/>
    <w:rsid w:val="00E3777D"/>
    <w:rsid w:val="00E50048"/>
    <w:rsid w:val="00E50BC3"/>
    <w:rsid w:val="00E55066"/>
    <w:rsid w:val="00E563F6"/>
    <w:rsid w:val="00E576AB"/>
    <w:rsid w:val="00E6175B"/>
    <w:rsid w:val="00E631A8"/>
    <w:rsid w:val="00E65CB7"/>
    <w:rsid w:val="00E6617C"/>
    <w:rsid w:val="00E66F4C"/>
    <w:rsid w:val="00E7073A"/>
    <w:rsid w:val="00E70795"/>
    <w:rsid w:val="00E7173F"/>
    <w:rsid w:val="00E73539"/>
    <w:rsid w:val="00E7514A"/>
    <w:rsid w:val="00E76493"/>
    <w:rsid w:val="00E87DE9"/>
    <w:rsid w:val="00E90E47"/>
    <w:rsid w:val="00E9278E"/>
    <w:rsid w:val="00E92A9C"/>
    <w:rsid w:val="00E93C56"/>
    <w:rsid w:val="00E9492B"/>
    <w:rsid w:val="00E951A7"/>
    <w:rsid w:val="00E966D8"/>
    <w:rsid w:val="00EA0914"/>
    <w:rsid w:val="00EA272D"/>
    <w:rsid w:val="00EA73F4"/>
    <w:rsid w:val="00EB26EF"/>
    <w:rsid w:val="00EB44A3"/>
    <w:rsid w:val="00EC1B71"/>
    <w:rsid w:val="00ED1944"/>
    <w:rsid w:val="00ED7F9B"/>
    <w:rsid w:val="00EE1FF9"/>
    <w:rsid w:val="00EF6938"/>
    <w:rsid w:val="00EF722A"/>
    <w:rsid w:val="00F016AB"/>
    <w:rsid w:val="00F0425F"/>
    <w:rsid w:val="00F0623A"/>
    <w:rsid w:val="00F06875"/>
    <w:rsid w:val="00F101AA"/>
    <w:rsid w:val="00F10ADF"/>
    <w:rsid w:val="00F27372"/>
    <w:rsid w:val="00F30FD7"/>
    <w:rsid w:val="00F318DC"/>
    <w:rsid w:val="00F3464E"/>
    <w:rsid w:val="00F50E41"/>
    <w:rsid w:val="00F608CD"/>
    <w:rsid w:val="00F64B96"/>
    <w:rsid w:val="00F80D44"/>
    <w:rsid w:val="00F81E5C"/>
    <w:rsid w:val="00F86FAD"/>
    <w:rsid w:val="00F87230"/>
    <w:rsid w:val="00F948E2"/>
    <w:rsid w:val="00F97FF7"/>
    <w:rsid w:val="00FA41A7"/>
    <w:rsid w:val="00FB2978"/>
    <w:rsid w:val="00FC2AF5"/>
    <w:rsid w:val="00FC3B3D"/>
    <w:rsid w:val="00FC7911"/>
    <w:rsid w:val="00FD5374"/>
    <w:rsid w:val="00FE0215"/>
    <w:rsid w:val="00FE22EA"/>
    <w:rsid w:val="00FE2602"/>
    <w:rsid w:val="00FF3E12"/>
    <w:rsid w:val="00FF4AC3"/>
    <w:rsid w:val="00FF6823"/>
    <w:rsid w:val="00FF6A00"/>
    <w:rsid w:val="344456B7"/>
    <w:rsid w:val="3C57F2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FC2A47-13AF-46BC-962F-36B47AFB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E422E"/>
    <w:rPr>
      <w:sz w:val="24"/>
      <w:szCs w:val="24"/>
    </w:rPr>
  </w:style>
  <w:style w:type="paragraph" w:styleId="1">
    <w:name w:val="heading 1"/>
    <w:basedOn w:val="a1"/>
    <w:next w:val="a1"/>
    <w:link w:val="10"/>
    <w:uiPriority w:val="99"/>
    <w:qFormat/>
    <w:rsid w:val="00430D7C"/>
    <w:pPr>
      <w:keepNext/>
      <w:spacing w:before="360" w:after="240"/>
      <w:outlineLvl w:val="0"/>
    </w:pPr>
    <w:rPr>
      <w:rFonts w:cs="Arial"/>
      <w:b/>
      <w:bCs/>
      <w:kern w:val="32"/>
      <w:sz w:val="32"/>
      <w:szCs w:val="32"/>
    </w:rPr>
  </w:style>
  <w:style w:type="paragraph" w:styleId="2">
    <w:name w:val="heading 2"/>
    <w:basedOn w:val="a1"/>
    <w:next w:val="a1"/>
    <w:link w:val="20"/>
    <w:uiPriority w:val="99"/>
    <w:qFormat/>
    <w:rsid w:val="003C7F7F"/>
    <w:pPr>
      <w:keepNext/>
      <w:spacing w:before="120" w:after="120"/>
      <w:jc w:val="center"/>
      <w:outlineLvl w:val="1"/>
    </w:pPr>
    <w:rPr>
      <w:rFonts w:cs="Arial"/>
      <w:b/>
      <w:bCs/>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2B184C"/>
    <w:rPr>
      <w:rFonts w:ascii="Cambria" w:hAnsi="Cambria" w:cs="Times New Roman"/>
      <w:b/>
      <w:bCs/>
      <w:kern w:val="32"/>
      <w:sz w:val="32"/>
      <w:szCs w:val="32"/>
    </w:rPr>
  </w:style>
  <w:style w:type="character" w:customStyle="1" w:styleId="20">
    <w:name w:val="Заголовок 2 Знак"/>
    <w:basedOn w:val="a2"/>
    <w:link w:val="2"/>
    <w:uiPriority w:val="99"/>
    <w:semiHidden/>
    <w:locked/>
    <w:rsid w:val="002B184C"/>
    <w:rPr>
      <w:rFonts w:ascii="Cambria" w:hAnsi="Cambria" w:cs="Times New Roman"/>
      <w:b/>
      <w:bCs/>
      <w:i/>
      <w:iCs/>
      <w:sz w:val="28"/>
      <w:szCs w:val="28"/>
    </w:rPr>
  </w:style>
  <w:style w:type="paragraph" w:styleId="a5">
    <w:name w:val="footer"/>
    <w:basedOn w:val="a1"/>
    <w:link w:val="a6"/>
    <w:uiPriority w:val="99"/>
    <w:rsid w:val="00A65EDA"/>
    <w:pPr>
      <w:tabs>
        <w:tab w:val="center" w:pos="4677"/>
        <w:tab w:val="right" w:pos="9355"/>
      </w:tabs>
    </w:pPr>
  </w:style>
  <w:style w:type="character" w:customStyle="1" w:styleId="a6">
    <w:name w:val="Нижний колонтитул Знак"/>
    <w:basedOn w:val="a2"/>
    <w:link w:val="a5"/>
    <w:uiPriority w:val="99"/>
    <w:semiHidden/>
    <w:locked/>
    <w:rsid w:val="002B184C"/>
    <w:rPr>
      <w:rFonts w:cs="Times New Roman"/>
      <w:sz w:val="24"/>
      <w:szCs w:val="24"/>
    </w:rPr>
  </w:style>
  <w:style w:type="character" w:styleId="a7">
    <w:name w:val="page number"/>
    <w:basedOn w:val="a2"/>
    <w:uiPriority w:val="99"/>
    <w:rsid w:val="00A65EDA"/>
    <w:rPr>
      <w:rFonts w:cs="Times New Roman"/>
    </w:rPr>
  </w:style>
  <w:style w:type="paragraph" w:styleId="a8">
    <w:name w:val="header"/>
    <w:basedOn w:val="a1"/>
    <w:link w:val="a9"/>
    <w:uiPriority w:val="99"/>
    <w:semiHidden/>
    <w:rsid w:val="00A65EDA"/>
    <w:pPr>
      <w:tabs>
        <w:tab w:val="center" w:pos="4677"/>
        <w:tab w:val="right" w:pos="9355"/>
      </w:tabs>
      <w:ind w:firstLine="709"/>
    </w:pPr>
    <w:rPr>
      <w:szCs w:val="22"/>
      <w:lang w:eastAsia="en-US"/>
    </w:rPr>
  </w:style>
  <w:style w:type="character" w:customStyle="1" w:styleId="a9">
    <w:name w:val="Верхний колонтитул Знак"/>
    <w:basedOn w:val="a2"/>
    <w:link w:val="a8"/>
    <w:uiPriority w:val="99"/>
    <w:semiHidden/>
    <w:locked/>
    <w:rsid w:val="00A65EDA"/>
    <w:rPr>
      <w:rFonts w:eastAsia="Times New Roman" w:cs="Times New Roman"/>
      <w:sz w:val="22"/>
      <w:szCs w:val="22"/>
      <w:lang w:val="ru-RU" w:eastAsia="en-US" w:bidi="ar-SA"/>
    </w:rPr>
  </w:style>
  <w:style w:type="paragraph" w:customStyle="1" w:styleId="a0">
    <w:name w:val="Маркированный."/>
    <w:basedOn w:val="a1"/>
    <w:uiPriority w:val="99"/>
    <w:rsid w:val="002B7C17"/>
    <w:pPr>
      <w:numPr>
        <w:numId w:val="1"/>
      </w:numPr>
      <w:ind w:left="1066" w:hanging="357"/>
    </w:pPr>
    <w:rPr>
      <w:szCs w:val="22"/>
      <w:lang w:eastAsia="en-US"/>
    </w:rPr>
  </w:style>
  <w:style w:type="table" w:styleId="aa">
    <w:name w:val="Table Grid"/>
    <w:basedOn w:val="a3"/>
    <w:uiPriority w:val="99"/>
    <w:rsid w:val="003A2F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2FEC"/>
    <w:pPr>
      <w:autoSpaceDE w:val="0"/>
      <w:autoSpaceDN w:val="0"/>
      <w:adjustRightInd w:val="0"/>
    </w:pPr>
    <w:rPr>
      <w:color w:val="000000"/>
      <w:sz w:val="24"/>
      <w:szCs w:val="24"/>
    </w:rPr>
  </w:style>
  <w:style w:type="paragraph" w:customStyle="1" w:styleId="ab">
    <w:name w:val="список с точками"/>
    <w:basedOn w:val="a1"/>
    <w:uiPriority w:val="99"/>
    <w:rsid w:val="009F2DE3"/>
    <w:pPr>
      <w:spacing w:line="312" w:lineRule="auto"/>
      <w:ind w:left="1429" w:hanging="360"/>
      <w:jc w:val="both"/>
    </w:pPr>
  </w:style>
  <w:style w:type="paragraph" w:customStyle="1" w:styleId="a">
    <w:name w:val="нумерованный содержание"/>
    <w:basedOn w:val="a1"/>
    <w:uiPriority w:val="99"/>
    <w:rsid w:val="008A6AE4"/>
    <w:pPr>
      <w:numPr>
        <w:numId w:val="2"/>
      </w:numPr>
    </w:pPr>
    <w:rPr>
      <w:szCs w:val="22"/>
      <w:lang w:eastAsia="en-US"/>
    </w:rPr>
  </w:style>
  <w:style w:type="paragraph" w:styleId="11">
    <w:name w:val="toc 1"/>
    <w:basedOn w:val="a1"/>
    <w:next w:val="a1"/>
    <w:autoRedefine/>
    <w:uiPriority w:val="39"/>
    <w:rsid w:val="00C22636"/>
  </w:style>
  <w:style w:type="paragraph" w:styleId="21">
    <w:name w:val="toc 2"/>
    <w:basedOn w:val="a1"/>
    <w:next w:val="a1"/>
    <w:autoRedefine/>
    <w:uiPriority w:val="99"/>
    <w:semiHidden/>
    <w:rsid w:val="00C22636"/>
    <w:pPr>
      <w:ind w:left="240"/>
    </w:pPr>
  </w:style>
  <w:style w:type="character" w:styleId="ac">
    <w:name w:val="Hyperlink"/>
    <w:basedOn w:val="a2"/>
    <w:uiPriority w:val="99"/>
    <w:rsid w:val="00C22636"/>
    <w:rPr>
      <w:rFonts w:cs="Times New Roman"/>
      <w:color w:val="0000FF"/>
      <w:u w:val="single"/>
    </w:rPr>
  </w:style>
  <w:style w:type="paragraph" w:styleId="ad">
    <w:name w:val="footnote text"/>
    <w:aliases w:val="Текст сноски1,Текст сноски Знак Знак Знак,Текст сноски Знак Знак,Текст сноски Знак Знак Знак Знак,Текст сноски Знак Знак Знак Знак Знак Знак,Текст сноски Знак Знак Знак Знак Знак Знак Знак Знак Знак,сноска,Текст сноски Знак1 Знак,Char Знак"/>
    <w:basedOn w:val="a1"/>
    <w:link w:val="ae"/>
    <w:uiPriority w:val="99"/>
    <w:rsid w:val="002C7F81"/>
    <w:rPr>
      <w:sz w:val="20"/>
      <w:szCs w:val="20"/>
    </w:rPr>
  </w:style>
  <w:style w:type="character" w:customStyle="1" w:styleId="ae">
    <w:name w:val="Текст сноски Знак"/>
    <w:aliases w:val="Текст сноски1 Знак,Текст сноски Знак Знак Знак Знак1,Текст сноски Знак Знак Знак1,Текст сноски Знак Знак Знак Знак Знак,Текст сноски Знак Знак Знак Знак Знак Знак Знак,Текст сноски Знак Знак Знак Знак Знак Знак Знак Знак Знак Знак"/>
    <w:basedOn w:val="a2"/>
    <w:link w:val="ad"/>
    <w:uiPriority w:val="99"/>
    <w:locked/>
    <w:rsid w:val="002C7F81"/>
    <w:rPr>
      <w:rFonts w:cs="Times New Roman"/>
    </w:rPr>
  </w:style>
  <w:style w:type="character" w:styleId="af">
    <w:name w:val="footnote reference"/>
    <w:basedOn w:val="a2"/>
    <w:uiPriority w:val="99"/>
    <w:rsid w:val="002C7F81"/>
    <w:rPr>
      <w:rFonts w:cs="Times New Roman"/>
      <w:vertAlign w:val="superscript"/>
    </w:rPr>
  </w:style>
  <w:style w:type="paragraph" w:styleId="af0">
    <w:name w:val="List Paragraph"/>
    <w:aliases w:val="Абзац списка для документа"/>
    <w:basedOn w:val="a1"/>
    <w:link w:val="af1"/>
    <w:uiPriority w:val="34"/>
    <w:qFormat/>
    <w:rsid w:val="00A2318F"/>
    <w:pPr>
      <w:spacing w:line="360" w:lineRule="auto"/>
      <w:ind w:left="720"/>
      <w:contextualSpacing/>
    </w:pPr>
    <w:rPr>
      <w:rFonts w:eastAsiaTheme="minorHAnsi"/>
      <w:sz w:val="28"/>
      <w:szCs w:val="22"/>
      <w:lang w:eastAsia="en-US"/>
    </w:rPr>
  </w:style>
  <w:style w:type="character" w:customStyle="1" w:styleId="c4c28">
    <w:name w:val="c4 c28"/>
    <w:basedOn w:val="a2"/>
    <w:rsid w:val="00154867"/>
  </w:style>
  <w:style w:type="paragraph" w:styleId="af2">
    <w:name w:val="Balloon Text"/>
    <w:basedOn w:val="a1"/>
    <w:link w:val="af3"/>
    <w:uiPriority w:val="99"/>
    <w:semiHidden/>
    <w:unhideWhenUsed/>
    <w:rsid w:val="008357A4"/>
    <w:rPr>
      <w:rFonts w:ascii="Tahoma" w:hAnsi="Tahoma" w:cs="Tahoma"/>
      <w:sz w:val="16"/>
      <w:szCs w:val="16"/>
    </w:rPr>
  </w:style>
  <w:style w:type="character" w:customStyle="1" w:styleId="af3">
    <w:name w:val="Текст выноски Знак"/>
    <w:basedOn w:val="a2"/>
    <w:link w:val="af2"/>
    <w:uiPriority w:val="99"/>
    <w:semiHidden/>
    <w:rsid w:val="008357A4"/>
    <w:rPr>
      <w:rFonts w:ascii="Tahoma" w:hAnsi="Tahoma" w:cs="Tahoma"/>
      <w:sz w:val="16"/>
      <w:szCs w:val="16"/>
    </w:rPr>
  </w:style>
  <w:style w:type="paragraph" w:styleId="22">
    <w:name w:val="Body Text Indent 2"/>
    <w:basedOn w:val="a1"/>
    <w:link w:val="23"/>
    <w:rsid w:val="00733D7C"/>
    <w:pPr>
      <w:spacing w:after="120" w:line="480" w:lineRule="auto"/>
      <w:ind w:left="283"/>
    </w:pPr>
  </w:style>
  <w:style w:type="character" w:customStyle="1" w:styleId="23">
    <w:name w:val="Основной текст с отступом 2 Знак"/>
    <w:basedOn w:val="a2"/>
    <w:link w:val="22"/>
    <w:rsid w:val="00733D7C"/>
    <w:rPr>
      <w:sz w:val="24"/>
      <w:szCs w:val="24"/>
    </w:rPr>
  </w:style>
  <w:style w:type="paragraph" w:styleId="af4">
    <w:name w:val="Body Text Indent"/>
    <w:basedOn w:val="a1"/>
    <w:link w:val="af5"/>
    <w:uiPriority w:val="99"/>
    <w:semiHidden/>
    <w:unhideWhenUsed/>
    <w:rsid w:val="00ED7F9B"/>
    <w:pPr>
      <w:spacing w:after="120"/>
      <w:ind w:left="283"/>
    </w:pPr>
  </w:style>
  <w:style w:type="character" w:customStyle="1" w:styleId="af5">
    <w:name w:val="Основной текст с отступом Знак"/>
    <w:basedOn w:val="a2"/>
    <w:link w:val="af4"/>
    <w:uiPriority w:val="99"/>
    <w:semiHidden/>
    <w:rsid w:val="00ED7F9B"/>
    <w:rPr>
      <w:sz w:val="24"/>
      <w:szCs w:val="24"/>
    </w:rPr>
  </w:style>
  <w:style w:type="paragraph" w:customStyle="1" w:styleId="Style2">
    <w:name w:val="Style2"/>
    <w:basedOn w:val="a1"/>
    <w:uiPriority w:val="99"/>
    <w:rsid w:val="00ED7F9B"/>
    <w:pPr>
      <w:widowControl w:val="0"/>
      <w:suppressAutoHyphens/>
      <w:autoSpaceDE w:val="0"/>
      <w:spacing w:line="483" w:lineRule="exact"/>
      <w:ind w:firstLine="907"/>
      <w:jc w:val="both"/>
    </w:pPr>
    <w:rPr>
      <w:rFonts w:eastAsia="Calibri"/>
      <w:lang w:eastAsia="ar-SA"/>
    </w:rPr>
  </w:style>
  <w:style w:type="paragraph" w:styleId="af6">
    <w:name w:val="Body Text"/>
    <w:basedOn w:val="a1"/>
    <w:link w:val="af7"/>
    <w:uiPriority w:val="99"/>
    <w:unhideWhenUsed/>
    <w:rsid w:val="00ED7F9B"/>
    <w:pPr>
      <w:spacing w:after="120"/>
    </w:pPr>
  </w:style>
  <w:style w:type="character" w:customStyle="1" w:styleId="af7">
    <w:name w:val="Основной текст Знак"/>
    <w:basedOn w:val="a2"/>
    <w:link w:val="af6"/>
    <w:uiPriority w:val="99"/>
    <w:rsid w:val="00ED7F9B"/>
    <w:rPr>
      <w:sz w:val="24"/>
      <w:szCs w:val="24"/>
    </w:rPr>
  </w:style>
  <w:style w:type="paragraph" w:styleId="3">
    <w:name w:val="Body Text 3"/>
    <w:basedOn w:val="a1"/>
    <w:link w:val="30"/>
    <w:uiPriority w:val="99"/>
    <w:rsid w:val="003A0DD3"/>
    <w:pPr>
      <w:spacing w:after="120"/>
    </w:pPr>
    <w:rPr>
      <w:sz w:val="16"/>
      <w:szCs w:val="16"/>
    </w:rPr>
  </w:style>
  <w:style w:type="character" w:customStyle="1" w:styleId="30">
    <w:name w:val="Основной текст 3 Знак"/>
    <w:basedOn w:val="a2"/>
    <w:link w:val="3"/>
    <w:uiPriority w:val="99"/>
    <w:rsid w:val="003A0DD3"/>
    <w:rPr>
      <w:sz w:val="16"/>
      <w:szCs w:val="16"/>
    </w:rPr>
  </w:style>
  <w:style w:type="paragraph" w:customStyle="1" w:styleId="msonormalmailrucssattributepostfix">
    <w:name w:val="msonormal_mailru_css_attribute_postfix"/>
    <w:basedOn w:val="a1"/>
    <w:rsid w:val="006035AC"/>
    <w:pPr>
      <w:spacing w:before="100" w:beforeAutospacing="1" w:after="100" w:afterAutospacing="1"/>
    </w:pPr>
  </w:style>
  <w:style w:type="character" w:customStyle="1" w:styleId="af1">
    <w:name w:val="Абзац списка Знак"/>
    <w:aliases w:val="Абзац списка для документа Знак"/>
    <w:link w:val="af0"/>
    <w:uiPriority w:val="34"/>
    <w:locked/>
    <w:rsid w:val="007209E6"/>
    <w:rPr>
      <w:rFonts w:eastAsiaTheme="minorHAnsi"/>
      <w:sz w:val="28"/>
      <w:szCs w:val="22"/>
      <w:lang w:eastAsia="en-US"/>
    </w:rPr>
  </w:style>
  <w:style w:type="paragraph" w:styleId="af8">
    <w:name w:val="Normal (Web)"/>
    <w:basedOn w:val="a1"/>
    <w:uiPriority w:val="99"/>
    <w:semiHidden/>
    <w:unhideWhenUsed/>
    <w:rsid w:val="00E02474"/>
    <w:pPr>
      <w:suppressAutoHyphens/>
      <w:spacing w:before="280" w:after="280"/>
    </w:pPr>
    <w:rPr>
      <w:lang w:eastAsia="zh-CN"/>
    </w:rPr>
  </w:style>
  <w:style w:type="character" w:styleId="af9">
    <w:name w:val="FollowedHyperlink"/>
    <w:basedOn w:val="a2"/>
    <w:uiPriority w:val="99"/>
    <w:semiHidden/>
    <w:unhideWhenUsed/>
    <w:rsid w:val="00057B27"/>
    <w:rPr>
      <w:color w:val="800080" w:themeColor="followedHyperlink"/>
      <w:u w:val="single"/>
    </w:rPr>
  </w:style>
  <w:style w:type="character" w:customStyle="1" w:styleId="fontstyle01">
    <w:name w:val="fontstyle01"/>
    <w:basedOn w:val="a2"/>
    <w:rsid w:val="00A3627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151">
      <w:bodyDiv w:val="1"/>
      <w:marLeft w:val="0"/>
      <w:marRight w:val="0"/>
      <w:marTop w:val="0"/>
      <w:marBottom w:val="0"/>
      <w:divBdr>
        <w:top w:val="none" w:sz="0" w:space="0" w:color="auto"/>
        <w:left w:val="none" w:sz="0" w:space="0" w:color="auto"/>
        <w:bottom w:val="none" w:sz="0" w:space="0" w:color="auto"/>
        <w:right w:val="none" w:sz="0" w:space="0" w:color="auto"/>
      </w:divBdr>
    </w:div>
    <w:div w:id="24719270">
      <w:bodyDiv w:val="1"/>
      <w:marLeft w:val="0"/>
      <w:marRight w:val="0"/>
      <w:marTop w:val="0"/>
      <w:marBottom w:val="0"/>
      <w:divBdr>
        <w:top w:val="none" w:sz="0" w:space="0" w:color="auto"/>
        <w:left w:val="none" w:sz="0" w:space="0" w:color="auto"/>
        <w:bottom w:val="none" w:sz="0" w:space="0" w:color="auto"/>
        <w:right w:val="none" w:sz="0" w:space="0" w:color="auto"/>
      </w:divBdr>
    </w:div>
    <w:div w:id="29650958">
      <w:bodyDiv w:val="1"/>
      <w:marLeft w:val="0"/>
      <w:marRight w:val="0"/>
      <w:marTop w:val="0"/>
      <w:marBottom w:val="0"/>
      <w:divBdr>
        <w:top w:val="none" w:sz="0" w:space="0" w:color="auto"/>
        <w:left w:val="none" w:sz="0" w:space="0" w:color="auto"/>
        <w:bottom w:val="none" w:sz="0" w:space="0" w:color="auto"/>
        <w:right w:val="none" w:sz="0" w:space="0" w:color="auto"/>
      </w:divBdr>
    </w:div>
    <w:div w:id="179202013">
      <w:bodyDiv w:val="1"/>
      <w:marLeft w:val="0"/>
      <w:marRight w:val="0"/>
      <w:marTop w:val="0"/>
      <w:marBottom w:val="0"/>
      <w:divBdr>
        <w:top w:val="none" w:sz="0" w:space="0" w:color="auto"/>
        <w:left w:val="none" w:sz="0" w:space="0" w:color="auto"/>
        <w:bottom w:val="none" w:sz="0" w:space="0" w:color="auto"/>
        <w:right w:val="none" w:sz="0" w:space="0" w:color="auto"/>
      </w:divBdr>
    </w:div>
    <w:div w:id="213129734">
      <w:bodyDiv w:val="1"/>
      <w:marLeft w:val="0"/>
      <w:marRight w:val="0"/>
      <w:marTop w:val="0"/>
      <w:marBottom w:val="0"/>
      <w:divBdr>
        <w:top w:val="none" w:sz="0" w:space="0" w:color="auto"/>
        <w:left w:val="none" w:sz="0" w:space="0" w:color="auto"/>
        <w:bottom w:val="none" w:sz="0" w:space="0" w:color="auto"/>
        <w:right w:val="none" w:sz="0" w:space="0" w:color="auto"/>
      </w:divBdr>
    </w:div>
    <w:div w:id="218593031">
      <w:bodyDiv w:val="1"/>
      <w:marLeft w:val="0"/>
      <w:marRight w:val="0"/>
      <w:marTop w:val="0"/>
      <w:marBottom w:val="0"/>
      <w:divBdr>
        <w:top w:val="none" w:sz="0" w:space="0" w:color="auto"/>
        <w:left w:val="none" w:sz="0" w:space="0" w:color="auto"/>
        <w:bottom w:val="none" w:sz="0" w:space="0" w:color="auto"/>
        <w:right w:val="none" w:sz="0" w:space="0" w:color="auto"/>
      </w:divBdr>
    </w:div>
    <w:div w:id="327442233">
      <w:bodyDiv w:val="1"/>
      <w:marLeft w:val="0"/>
      <w:marRight w:val="0"/>
      <w:marTop w:val="0"/>
      <w:marBottom w:val="0"/>
      <w:divBdr>
        <w:top w:val="none" w:sz="0" w:space="0" w:color="auto"/>
        <w:left w:val="none" w:sz="0" w:space="0" w:color="auto"/>
        <w:bottom w:val="none" w:sz="0" w:space="0" w:color="auto"/>
        <w:right w:val="none" w:sz="0" w:space="0" w:color="auto"/>
      </w:divBdr>
    </w:div>
    <w:div w:id="331302585">
      <w:bodyDiv w:val="1"/>
      <w:marLeft w:val="0"/>
      <w:marRight w:val="0"/>
      <w:marTop w:val="0"/>
      <w:marBottom w:val="0"/>
      <w:divBdr>
        <w:top w:val="none" w:sz="0" w:space="0" w:color="auto"/>
        <w:left w:val="none" w:sz="0" w:space="0" w:color="auto"/>
        <w:bottom w:val="none" w:sz="0" w:space="0" w:color="auto"/>
        <w:right w:val="none" w:sz="0" w:space="0" w:color="auto"/>
      </w:divBdr>
    </w:div>
    <w:div w:id="352616343">
      <w:bodyDiv w:val="1"/>
      <w:marLeft w:val="0"/>
      <w:marRight w:val="0"/>
      <w:marTop w:val="0"/>
      <w:marBottom w:val="0"/>
      <w:divBdr>
        <w:top w:val="none" w:sz="0" w:space="0" w:color="auto"/>
        <w:left w:val="none" w:sz="0" w:space="0" w:color="auto"/>
        <w:bottom w:val="none" w:sz="0" w:space="0" w:color="auto"/>
        <w:right w:val="none" w:sz="0" w:space="0" w:color="auto"/>
      </w:divBdr>
    </w:div>
    <w:div w:id="411590622">
      <w:bodyDiv w:val="1"/>
      <w:marLeft w:val="0"/>
      <w:marRight w:val="0"/>
      <w:marTop w:val="0"/>
      <w:marBottom w:val="0"/>
      <w:divBdr>
        <w:top w:val="none" w:sz="0" w:space="0" w:color="auto"/>
        <w:left w:val="none" w:sz="0" w:space="0" w:color="auto"/>
        <w:bottom w:val="none" w:sz="0" w:space="0" w:color="auto"/>
        <w:right w:val="none" w:sz="0" w:space="0" w:color="auto"/>
      </w:divBdr>
    </w:div>
    <w:div w:id="449780368">
      <w:bodyDiv w:val="1"/>
      <w:marLeft w:val="0"/>
      <w:marRight w:val="0"/>
      <w:marTop w:val="0"/>
      <w:marBottom w:val="0"/>
      <w:divBdr>
        <w:top w:val="none" w:sz="0" w:space="0" w:color="auto"/>
        <w:left w:val="none" w:sz="0" w:space="0" w:color="auto"/>
        <w:bottom w:val="none" w:sz="0" w:space="0" w:color="auto"/>
        <w:right w:val="none" w:sz="0" w:space="0" w:color="auto"/>
      </w:divBdr>
    </w:div>
    <w:div w:id="464928918">
      <w:bodyDiv w:val="1"/>
      <w:marLeft w:val="0"/>
      <w:marRight w:val="0"/>
      <w:marTop w:val="0"/>
      <w:marBottom w:val="0"/>
      <w:divBdr>
        <w:top w:val="none" w:sz="0" w:space="0" w:color="auto"/>
        <w:left w:val="none" w:sz="0" w:space="0" w:color="auto"/>
        <w:bottom w:val="none" w:sz="0" w:space="0" w:color="auto"/>
        <w:right w:val="none" w:sz="0" w:space="0" w:color="auto"/>
      </w:divBdr>
    </w:div>
    <w:div w:id="492333888">
      <w:bodyDiv w:val="1"/>
      <w:marLeft w:val="0"/>
      <w:marRight w:val="0"/>
      <w:marTop w:val="0"/>
      <w:marBottom w:val="0"/>
      <w:divBdr>
        <w:top w:val="none" w:sz="0" w:space="0" w:color="auto"/>
        <w:left w:val="none" w:sz="0" w:space="0" w:color="auto"/>
        <w:bottom w:val="none" w:sz="0" w:space="0" w:color="auto"/>
        <w:right w:val="none" w:sz="0" w:space="0" w:color="auto"/>
      </w:divBdr>
    </w:div>
    <w:div w:id="493953099">
      <w:bodyDiv w:val="1"/>
      <w:marLeft w:val="0"/>
      <w:marRight w:val="0"/>
      <w:marTop w:val="0"/>
      <w:marBottom w:val="0"/>
      <w:divBdr>
        <w:top w:val="none" w:sz="0" w:space="0" w:color="auto"/>
        <w:left w:val="none" w:sz="0" w:space="0" w:color="auto"/>
        <w:bottom w:val="none" w:sz="0" w:space="0" w:color="auto"/>
        <w:right w:val="none" w:sz="0" w:space="0" w:color="auto"/>
      </w:divBdr>
    </w:div>
    <w:div w:id="505636386">
      <w:bodyDiv w:val="1"/>
      <w:marLeft w:val="0"/>
      <w:marRight w:val="0"/>
      <w:marTop w:val="0"/>
      <w:marBottom w:val="0"/>
      <w:divBdr>
        <w:top w:val="none" w:sz="0" w:space="0" w:color="auto"/>
        <w:left w:val="none" w:sz="0" w:space="0" w:color="auto"/>
        <w:bottom w:val="none" w:sz="0" w:space="0" w:color="auto"/>
        <w:right w:val="none" w:sz="0" w:space="0" w:color="auto"/>
      </w:divBdr>
    </w:div>
    <w:div w:id="521823450">
      <w:bodyDiv w:val="1"/>
      <w:marLeft w:val="0"/>
      <w:marRight w:val="0"/>
      <w:marTop w:val="0"/>
      <w:marBottom w:val="0"/>
      <w:divBdr>
        <w:top w:val="none" w:sz="0" w:space="0" w:color="auto"/>
        <w:left w:val="none" w:sz="0" w:space="0" w:color="auto"/>
        <w:bottom w:val="none" w:sz="0" w:space="0" w:color="auto"/>
        <w:right w:val="none" w:sz="0" w:space="0" w:color="auto"/>
      </w:divBdr>
      <w:divsChild>
        <w:div w:id="1086875529">
          <w:marLeft w:val="0"/>
          <w:marRight w:val="0"/>
          <w:marTop w:val="0"/>
          <w:marBottom w:val="195"/>
          <w:divBdr>
            <w:top w:val="none" w:sz="0" w:space="0" w:color="auto"/>
            <w:left w:val="none" w:sz="0" w:space="0" w:color="auto"/>
            <w:bottom w:val="none" w:sz="0" w:space="0" w:color="auto"/>
            <w:right w:val="none" w:sz="0" w:space="0" w:color="auto"/>
          </w:divBdr>
          <w:divsChild>
            <w:div w:id="414716090">
              <w:marLeft w:val="0"/>
              <w:marRight w:val="0"/>
              <w:marTop w:val="0"/>
              <w:marBottom w:val="0"/>
              <w:divBdr>
                <w:top w:val="none" w:sz="0" w:space="0" w:color="auto"/>
                <w:left w:val="none" w:sz="0" w:space="0" w:color="auto"/>
                <w:bottom w:val="none" w:sz="0" w:space="0" w:color="auto"/>
                <w:right w:val="none" w:sz="0" w:space="0" w:color="auto"/>
              </w:divBdr>
            </w:div>
          </w:divsChild>
        </w:div>
        <w:div w:id="1439327729">
          <w:marLeft w:val="0"/>
          <w:marRight w:val="0"/>
          <w:marTop w:val="0"/>
          <w:marBottom w:val="195"/>
          <w:divBdr>
            <w:top w:val="none" w:sz="0" w:space="0" w:color="auto"/>
            <w:left w:val="none" w:sz="0" w:space="0" w:color="auto"/>
            <w:bottom w:val="none" w:sz="0" w:space="0" w:color="auto"/>
            <w:right w:val="none" w:sz="0" w:space="0" w:color="auto"/>
          </w:divBdr>
          <w:divsChild>
            <w:div w:id="314190488">
              <w:marLeft w:val="0"/>
              <w:marRight w:val="0"/>
              <w:marTop w:val="0"/>
              <w:marBottom w:val="0"/>
              <w:divBdr>
                <w:top w:val="none" w:sz="0" w:space="0" w:color="auto"/>
                <w:left w:val="none" w:sz="0" w:space="0" w:color="auto"/>
                <w:bottom w:val="none" w:sz="0" w:space="0" w:color="auto"/>
                <w:right w:val="none" w:sz="0" w:space="0" w:color="auto"/>
              </w:divBdr>
            </w:div>
            <w:div w:id="241259785">
              <w:marLeft w:val="0"/>
              <w:marRight w:val="0"/>
              <w:marTop w:val="0"/>
              <w:marBottom w:val="0"/>
              <w:divBdr>
                <w:top w:val="none" w:sz="0" w:space="0" w:color="auto"/>
                <w:left w:val="none" w:sz="0" w:space="0" w:color="auto"/>
                <w:bottom w:val="none" w:sz="0" w:space="0" w:color="auto"/>
                <w:right w:val="none" w:sz="0" w:space="0" w:color="auto"/>
              </w:divBdr>
            </w:div>
          </w:divsChild>
        </w:div>
        <w:div w:id="1729765490">
          <w:marLeft w:val="0"/>
          <w:marRight w:val="0"/>
          <w:marTop w:val="0"/>
          <w:marBottom w:val="195"/>
          <w:divBdr>
            <w:top w:val="none" w:sz="0" w:space="0" w:color="auto"/>
            <w:left w:val="none" w:sz="0" w:space="0" w:color="auto"/>
            <w:bottom w:val="none" w:sz="0" w:space="0" w:color="auto"/>
            <w:right w:val="none" w:sz="0" w:space="0" w:color="auto"/>
          </w:divBdr>
          <w:divsChild>
            <w:div w:id="91359601">
              <w:marLeft w:val="0"/>
              <w:marRight w:val="0"/>
              <w:marTop w:val="0"/>
              <w:marBottom w:val="0"/>
              <w:divBdr>
                <w:top w:val="none" w:sz="0" w:space="0" w:color="auto"/>
                <w:left w:val="none" w:sz="0" w:space="0" w:color="auto"/>
                <w:bottom w:val="none" w:sz="0" w:space="0" w:color="auto"/>
                <w:right w:val="none" w:sz="0" w:space="0" w:color="auto"/>
              </w:divBdr>
            </w:div>
            <w:div w:id="1317028444">
              <w:marLeft w:val="0"/>
              <w:marRight w:val="0"/>
              <w:marTop w:val="0"/>
              <w:marBottom w:val="0"/>
              <w:divBdr>
                <w:top w:val="none" w:sz="0" w:space="0" w:color="auto"/>
                <w:left w:val="none" w:sz="0" w:space="0" w:color="auto"/>
                <w:bottom w:val="none" w:sz="0" w:space="0" w:color="auto"/>
                <w:right w:val="none" w:sz="0" w:space="0" w:color="auto"/>
              </w:divBdr>
            </w:div>
          </w:divsChild>
        </w:div>
        <w:div w:id="1128086933">
          <w:marLeft w:val="0"/>
          <w:marRight w:val="0"/>
          <w:marTop w:val="0"/>
          <w:marBottom w:val="0"/>
          <w:divBdr>
            <w:top w:val="none" w:sz="0" w:space="0" w:color="auto"/>
            <w:left w:val="none" w:sz="0" w:space="0" w:color="auto"/>
            <w:bottom w:val="none" w:sz="0" w:space="0" w:color="auto"/>
            <w:right w:val="none" w:sz="0" w:space="0" w:color="auto"/>
          </w:divBdr>
          <w:divsChild>
            <w:div w:id="1113129884">
              <w:marLeft w:val="0"/>
              <w:marRight w:val="0"/>
              <w:marTop w:val="0"/>
              <w:marBottom w:val="0"/>
              <w:divBdr>
                <w:top w:val="none" w:sz="0" w:space="0" w:color="auto"/>
                <w:left w:val="none" w:sz="0" w:space="0" w:color="auto"/>
                <w:bottom w:val="none" w:sz="0" w:space="0" w:color="auto"/>
                <w:right w:val="none" w:sz="0" w:space="0" w:color="auto"/>
              </w:divBdr>
            </w:div>
            <w:div w:id="19113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4234">
      <w:bodyDiv w:val="1"/>
      <w:marLeft w:val="0"/>
      <w:marRight w:val="0"/>
      <w:marTop w:val="0"/>
      <w:marBottom w:val="0"/>
      <w:divBdr>
        <w:top w:val="none" w:sz="0" w:space="0" w:color="auto"/>
        <w:left w:val="none" w:sz="0" w:space="0" w:color="auto"/>
        <w:bottom w:val="none" w:sz="0" w:space="0" w:color="auto"/>
        <w:right w:val="none" w:sz="0" w:space="0" w:color="auto"/>
      </w:divBdr>
    </w:div>
    <w:div w:id="580018739">
      <w:bodyDiv w:val="1"/>
      <w:marLeft w:val="0"/>
      <w:marRight w:val="0"/>
      <w:marTop w:val="0"/>
      <w:marBottom w:val="0"/>
      <w:divBdr>
        <w:top w:val="none" w:sz="0" w:space="0" w:color="auto"/>
        <w:left w:val="none" w:sz="0" w:space="0" w:color="auto"/>
        <w:bottom w:val="none" w:sz="0" w:space="0" w:color="auto"/>
        <w:right w:val="none" w:sz="0" w:space="0" w:color="auto"/>
      </w:divBdr>
    </w:div>
    <w:div w:id="596981337">
      <w:bodyDiv w:val="1"/>
      <w:marLeft w:val="0"/>
      <w:marRight w:val="0"/>
      <w:marTop w:val="0"/>
      <w:marBottom w:val="0"/>
      <w:divBdr>
        <w:top w:val="none" w:sz="0" w:space="0" w:color="auto"/>
        <w:left w:val="none" w:sz="0" w:space="0" w:color="auto"/>
        <w:bottom w:val="none" w:sz="0" w:space="0" w:color="auto"/>
        <w:right w:val="none" w:sz="0" w:space="0" w:color="auto"/>
      </w:divBdr>
    </w:div>
    <w:div w:id="614023011">
      <w:bodyDiv w:val="1"/>
      <w:marLeft w:val="0"/>
      <w:marRight w:val="0"/>
      <w:marTop w:val="0"/>
      <w:marBottom w:val="0"/>
      <w:divBdr>
        <w:top w:val="none" w:sz="0" w:space="0" w:color="auto"/>
        <w:left w:val="none" w:sz="0" w:space="0" w:color="auto"/>
        <w:bottom w:val="none" w:sz="0" w:space="0" w:color="auto"/>
        <w:right w:val="none" w:sz="0" w:space="0" w:color="auto"/>
      </w:divBdr>
    </w:div>
    <w:div w:id="653533714">
      <w:bodyDiv w:val="1"/>
      <w:marLeft w:val="0"/>
      <w:marRight w:val="0"/>
      <w:marTop w:val="0"/>
      <w:marBottom w:val="0"/>
      <w:divBdr>
        <w:top w:val="none" w:sz="0" w:space="0" w:color="auto"/>
        <w:left w:val="none" w:sz="0" w:space="0" w:color="auto"/>
        <w:bottom w:val="none" w:sz="0" w:space="0" w:color="auto"/>
        <w:right w:val="none" w:sz="0" w:space="0" w:color="auto"/>
      </w:divBdr>
    </w:div>
    <w:div w:id="706182733">
      <w:bodyDiv w:val="1"/>
      <w:marLeft w:val="0"/>
      <w:marRight w:val="0"/>
      <w:marTop w:val="0"/>
      <w:marBottom w:val="0"/>
      <w:divBdr>
        <w:top w:val="none" w:sz="0" w:space="0" w:color="auto"/>
        <w:left w:val="none" w:sz="0" w:space="0" w:color="auto"/>
        <w:bottom w:val="none" w:sz="0" w:space="0" w:color="auto"/>
        <w:right w:val="none" w:sz="0" w:space="0" w:color="auto"/>
      </w:divBdr>
    </w:div>
    <w:div w:id="727996079">
      <w:bodyDiv w:val="1"/>
      <w:marLeft w:val="0"/>
      <w:marRight w:val="0"/>
      <w:marTop w:val="0"/>
      <w:marBottom w:val="0"/>
      <w:divBdr>
        <w:top w:val="none" w:sz="0" w:space="0" w:color="auto"/>
        <w:left w:val="none" w:sz="0" w:space="0" w:color="auto"/>
        <w:bottom w:val="none" w:sz="0" w:space="0" w:color="auto"/>
        <w:right w:val="none" w:sz="0" w:space="0" w:color="auto"/>
      </w:divBdr>
    </w:div>
    <w:div w:id="743718257">
      <w:bodyDiv w:val="1"/>
      <w:marLeft w:val="0"/>
      <w:marRight w:val="0"/>
      <w:marTop w:val="0"/>
      <w:marBottom w:val="0"/>
      <w:divBdr>
        <w:top w:val="none" w:sz="0" w:space="0" w:color="auto"/>
        <w:left w:val="none" w:sz="0" w:space="0" w:color="auto"/>
        <w:bottom w:val="none" w:sz="0" w:space="0" w:color="auto"/>
        <w:right w:val="none" w:sz="0" w:space="0" w:color="auto"/>
      </w:divBdr>
    </w:div>
    <w:div w:id="746920850">
      <w:bodyDiv w:val="1"/>
      <w:marLeft w:val="0"/>
      <w:marRight w:val="0"/>
      <w:marTop w:val="0"/>
      <w:marBottom w:val="0"/>
      <w:divBdr>
        <w:top w:val="none" w:sz="0" w:space="0" w:color="auto"/>
        <w:left w:val="none" w:sz="0" w:space="0" w:color="auto"/>
        <w:bottom w:val="none" w:sz="0" w:space="0" w:color="auto"/>
        <w:right w:val="none" w:sz="0" w:space="0" w:color="auto"/>
      </w:divBdr>
    </w:div>
    <w:div w:id="751782003">
      <w:bodyDiv w:val="1"/>
      <w:marLeft w:val="0"/>
      <w:marRight w:val="0"/>
      <w:marTop w:val="0"/>
      <w:marBottom w:val="0"/>
      <w:divBdr>
        <w:top w:val="none" w:sz="0" w:space="0" w:color="auto"/>
        <w:left w:val="none" w:sz="0" w:space="0" w:color="auto"/>
        <w:bottom w:val="none" w:sz="0" w:space="0" w:color="auto"/>
        <w:right w:val="none" w:sz="0" w:space="0" w:color="auto"/>
      </w:divBdr>
    </w:div>
    <w:div w:id="778843200">
      <w:bodyDiv w:val="1"/>
      <w:marLeft w:val="0"/>
      <w:marRight w:val="0"/>
      <w:marTop w:val="0"/>
      <w:marBottom w:val="0"/>
      <w:divBdr>
        <w:top w:val="none" w:sz="0" w:space="0" w:color="auto"/>
        <w:left w:val="none" w:sz="0" w:space="0" w:color="auto"/>
        <w:bottom w:val="none" w:sz="0" w:space="0" w:color="auto"/>
        <w:right w:val="none" w:sz="0" w:space="0" w:color="auto"/>
      </w:divBdr>
    </w:div>
    <w:div w:id="813182042">
      <w:bodyDiv w:val="1"/>
      <w:marLeft w:val="0"/>
      <w:marRight w:val="0"/>
      <w:marTop w:val="0"/>
      <w:marBottom w:val="0"/>
      <w:divBdr>
        <w:top w:val="none" w:sz="0" w:space="0" w:color="auto"/>
        <w:left w:val="none" w:sz="0" w:space="0" w:color="auto"/>
        <w:bottom w:val="none" w:sz="0" w:space="0" w:color="auto"/>
        <w:right w:val="none" w:sz="0" w:space="0" w:color="auto"/>
      </w:divBdr>
    </w:div>
    <w:div w:id="820149547">
      <w:bodyDiv w:val="1"/>
      <w:marLeft w:val="0"/>
      <w:marRight w:val="0"/>
      <w:marTop w:val="0"/>
      <w:marBottom w:val="0"/>
      <w:divBdr>
        <w:top w:val="none" w:sz="0" w:space="0" w:color="auto"/>
        <w:left w:val="none" w:sz="0" w:space="0" w:color="auto"/>
        <w:bottom w:val="none" w:sz="0" w:space="0" w:color="auto"/>
        <w:right w:val="none" w:sz="0" w:space="0" w:color="auto"/>
      </w:divBdr>
    </w:div>
    <w:div w:id="846939177">
      <w:bodyDiv w:val="1"/>
      <w:marLeft w:val="0"/>
      <w:marRight w:val="0"/>
      <w:marTop w:val="0"/>
      <w:marBottom w:val="0"/>
      <w:divBdr>
        <w:top w:val="none" w:sz="0" w:space="0" w:color="auto"/>
        <w:left w:val="none" w:sz="0" w:space="0" w:color="auto"/>
        <w:bottom w:val="none" w:sz="0" w:space="0" w:color="auto"/>
        <w:right w:val="none" w:sz="0" w:space="0" w:color="auto"/>
      </w:divBdr>
    </w:div>
    <w:div w:id="874587673">
      <w:bodyDiv w:val="1"/>
      <w:marLeft w:val="0"/>
      <w:marRight w:val="0"/>
      <w:marTop w:val="0"/>
      <w:marBottom w:val="0"/>
      <w:divBdr>
        <w:top w:val="none" w:sz="0" w:space="0" w:color="auto"/>
        <w:left w:val="none" w:sz="0" w:space="0" w:color="auto"/>
        <w:bottom w:val="none" w:sz="0" w:space="0" w:color="auto"/>
        <w:right w:val="none" w:sz="0" w:space="0" w:color="auto"/>
      </w:divBdr>
    </w:div>
    <w:div w:id="941691241">
      <w:bodyDiv w:val="1"/>
      <w:marLeft w:val="0"/>
      <w:marRight w:val="0"/>
      <w:marTop w:val="0"/>
      <w:marBottom w:val="0"/>
      <w:divBdr>
        <w:top w:val="none" w:sz="0" w:space="0" w:color="auto"/>
        <w:left w:val="none" w:sz="0" w:space="0" w:color="auto"/>
        <w:bottom w:val="none" w:sz="0" w:space="0" w:color="auto"/>
        <w:right w:val="none" w:sz="0" w:space="0" w:color="auto"/>
      </w:divBdr>
    </w:div>
    <w:div w:id="952178197">
      <w:bodyDiv w:val="1"/>
      <w:marLeft w:val="0"/>
      <w:marRight w:val="0"/>
      <w:marTop w:val="0"/>
      <w:marBottom w:val="0"/>
      <w:divBdr>
        <w:top w:val="none" w:sz="0" w:space="0" w:color="auto"/>
        <w:left w:val="none" w:sz="0" w:space="0" w:color="auto"/>
        <w:bottom w:val="none" w:sz="0" w:space="0" w:color="auto"/>
        <w:right w:val="none" w:sz="0" w:space="0" w:color="auto"/>
      </w:divBdr>
      <w:divsChild>
        <w:div w:id="988051162">
          <w:marLeft w:val="0"/>
          <w:marRight w:val="0"/>
          <w:marTop w:val="0"/>
          <w:marBottom w:val="195"/>
          <w:divBdr>
            <w:top w:val="none" w:sz="0" w:space="0" w:color="auto"/>
            <w:left w:val="none" w:sz="0" w:space="0" w:color="auto"/>
            <w:bottom w:val="none" w:sz="0" w:space="0" w:color="auto"/>
            <w:right w:val="none" w:sz="0" w:space="0" w:color="auto"/>
          </w:divBdr>
          <w:divsChild>
            <w:div w:id="1859656494">
              <w:marLeft w:val="0"/>
              <w:marRight w:val="0"/>
              <w:marTop w:val="0"/>
              <w:marBottom w:val="0"/>
              <w:divBdr>
                <w:top w:val="none" w:sz="0" w:space="0" w:color="auto"/>
                <w:left w:val="none" w:sz="0" w:space="0" w:color="auto"/>
                <w:bottom w:val="none" w:sz="0" w:space="0" w:color="auto"/>
                <w:right w:val="none" w:sz="0" w:space="0" w:color="auto"/>
              </w:divBdr>
            </w:div>
          </w:divsChild>
        </w:div>
        <w:div w:id="1029532448">
          <w:marLeft w:val="0"/>
          <w:marRight w:val="0"/>
          <w:marTop w:val="0"/>
          <w:marBottom w:val="195"/>
          <w:divBdr>
            <w:top w:val="none" w:sz="0" w:space="0" w:color="auto"/>
            <w:left w:val="none" w:sz="0" w:space="0" w:color="auto"/>
            <w:bottom w:val="none" w:sz="0" w:space="0" w:color="auto"/>
            <w:right w:val="none" w:sz="0" w:space="0" w:color="auto"/>
          </w:divBdr>
          <w:divsChild>
            <w:div w:id="999042083">
              <w:marLeft w:val="0"/>
              <w:marRight w:val="0"/>
              <w:marTop w:val="0"/>
              <w:marBottom w:val="0"/>
              <w:divBdr>
                <w:top w:val="none" w:sz="0" w:space="0" w:color="auto"/>
                <w:left w:val="none" w:sz="0" w:space="0" w:color="auto"/>
                <w:bottom w:val="none" w:sz="0" w:space="0" w:color="auto"/>
                <w:right w:val="none" w:sz="0" w:space="0" w:color="auto"/>
              </w:divBdr>
            </w:div>
            <w:div w:id="1623073052">
              <w:marLeft w:val="0"/>
              <w:marRight w:val="0"/>
              <w:marTop w:val="0"/>
              <w:marBottom w:val="0"/>
              <w:divBdr>
                <w:top w:val="none" w:sz="0" w:space="0" w:color="auto"/>
                <w:left w:val="none" w:sz="0" w:space="0" w:color="auto"/>
                <w:bottom w:val="none" w:sz="0" w:space="0" w:color="auto"/>
                <w:right w:val="none" w:sz="0" w:space="0" w:color="auto"/>
              </w:divBdr>
            </w:div>
          </w:divsChild>
        </w:div>
        <w:div w:id="841504670">
          <w:marLeft w:val="0"/>
          <w:marRight w:val="0"/>
          <w:marTop w:val="0"/>
          <w:marBottom w:val="195"/>
          <w:divBdr>
            <w:top w:val="none" w:sz="0" w:space="0" w:color="auto"/>
            <w:left w:val="none" w:sz="0" w:space="0" w:color="auto"/>
            <w:bottom w:val="none" w:sz="0" w:space="0" w:color="auto"/>
            <w:right w:val="none" w:sz="0" w:space="0" w:color="auto"/>
          </w:divBdr>
          <w:divsChild>
            <w:div w:id="1154103177">
              <w:marLeft w:val="0"/>
              <w:marRight w:val="0"/>
              <w:marTop w:val="0"/>
              <w:marBottom w:val="0"/>
              <w:divBdr>
                <w:top w:val="none" w:sz="0" w:space="0" w:color="auto"/>
                <w:left w:val="none" w:sz="0" w:space="0" w:color="auto"/>
                <w:bottom w:val="none" w:sz="0" w:space="0" w:color="auto"/>
                <w:right w:val="none" w:sz="0" w:space="0" w:color="auto"/>
              </w:divBdr>
            </w:div>
            <w:div w:id="152912435">
              <w:marLeft w:val="0"/>
              <w:marRight w:val="0"/>
              <w:marTop w:val="0"/>
              <w:marBottom w:val="0"/>
              <w:divBdr>
                <w:top w:val="none" w:sz="0" w:space="0" w:color="auto"/>
                <w:left w:val="none" w:sz="0" w:space="0" w:color="auto"/>
                <w:bottom w:val="none" w:sz="0" w:space="0" w:color="auto"/>
                <w:right w:val="none" w:sz="0" w:space="0" w:color="auto"/>
              </w:divBdr>
            </w:div>
          </w:divsChild>
        </w:div>
        <w:div w:id="1489326327">
          <w:marLeft w:val="0"/>
          <w:marRight w:val="0"/>
          <w:marTop w:val="0"/>
          <w:marBottom w:val="0"/>
          <w:divBdr>
            <w:top w:val="none" w:sz="0" w:space="0" w:color="auto"/>
            <w:left w:val="none" w:sz="0" w:space="0" w:color="auto"/>
            <w:bottom w:val="none" w:sz="0" w:space="0" w:color="auto"/>
            <w:right w:val="none" w:sz="0" w:space="0" w:color="auto"/>
          </w:divBdr>
          <w:divsChild>
            <w:div w:id="1654019772">
              <w:marLeft w:val="0"/>
              <w:marRight w:val="0"/>
              <w:marTop w:val="0"/>
              <w:marBottom w:val="0"/>
              <w:divBdr>
                <w:top w:val="none" w:sz="0" w:space="0" w:color="auto"/>
                <w:left w:val="none" w:sz="0" w:space="0" w:color="auto"/>
                <w:bottom w:val="none" w:sz="0" w:space="0" w:color="auto"/>
                <w:right w:val="none" w:sz="0" w:space="0" w:color="auto"/>
              </w:divBdr>
            </w:div>
            <w:div w:id="379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81485">
      <w:bodyDiv w:val="1"/>
      <w:marLeft w:val="0"/>
      <w:marRight w:val="0"/>
      <w:marTop w:val="0"/>
      <w:marBottom w:val="0"/>
      <w:divBdr>
        <w:top w:val="none" w:sz="0" w:space="0" w:color="auto"/>
        <w:left w:val="none" w:sz="0" w:space="0" w:color="auto"/>
        <w:bottom w:val="none" w:sz="0" w:space="0" w:color="auto"/>
        <w:right w:val="none" w:sz="0" w:space="0" w:color="auto"/>
      </w:divBdr>
    </w:div>
    <w:div w:id="957686395">
      <w:bodyDiv w:val="1"/>
      <w:marLeft w:val="0"/>
      <w:marRight w:val="0"/>
      <w:marTop w:val="0"/>
      <w:marBottom w:val="0"/>
      <w:divBdr>
        <w:top w:val="none" w:sz="0" w:space="0" w:color="auto"/>
        <w:left w:val="none" w:sz="0" w:space="0" w:color="auto"/>
        <w:bottom w:val="none" w:sz="0" w:space="0" w:color="auto"/>
        <w:right w:val="none" w:sz="0" w:space="0" w:color="auto"/>
      </w:divBdr>
    </w:div>
    <w:div w:id="1000742464">
      <w:bodyDiv w:val="1"/>
      <w:marLeft w:val="0"/>
      <w:marRight w:val="0"/>
      <w:marTop w:val="0"/>
      <w:marBottom w:val="0"/>
      <w:divBdr>
        <w:top w:val="none" w:sz="0" w:space="0" w:color="auto"/>
        <w:left w:val="none" w:sz="0" w:space="0" w:color="auto"/>
        <w:bottom w:val="none" w:sz="0" w:space="0" w:color="auto"/>
        <w:right w:val="none" w:sz="0" w:space="0" w:color="auto"/>
      </w:divBdr>
      <w:divsChild>
        <w:div w:id="533737083">
          <w:marLeft w:val="0"/>
          <w:marRight w:val="0"/>
          <w:marTop w:val="0"/>
          <w:marBottom w:val="0"/>
          <w:divBdr>
            <w:top w:val="none" w:sz="0" w:space="0" w:color="auto"/>
            <w:left w:val="none" w:sz="0" w:space="0" w:color="auto"/>
            <w:bottom w:val="none" w:sz="0" w:space="0" w:color="auto"/>
            <w:right w:val="none" w:sz="0" w:space="0" w:color="auto"/>
          </w:divBdr>
        </w:div>
      </w:divsChild>
    </w:div>
    <w:div w:id="1004825717">
      <w:bodyDiv w:val="1"/>
      <w:marLeft w:val="0"/>
      <w:marRight w:val="0"/>
      <w:marTop w:val="0"/>
      <w:marBottom w:val="0"/>
      <w:divBdr>
        <w:top w:val="none" w:sz="0" w:space="0" w:color="auto"/>
        <w:left w:val="none" w:sz="0" w:space="0" w:color="auto"/>
        <w:bottom w:val="none" w:sz="0" w:space="0" w:color="auto"/>
        <w:right w:val="none" w:sz="0" w:space="0" w:color="auto"/>
      </w:divBdr>
    </w:div>
    <w:div w:id="1037966638">
      <w:bodyDiv w:val="1"/>
      <w:marLeft w:val="0"/>
      <w:marRight w:val="0"/>
      <w:marTop w:val="0"/>
      <w:marBottom w:val="0"/>
      <w:divBdr>
        <w:top w:val="none" w:sz="0" w:space="0" w:color="auto"/>
        <w:left w:val="none" w:sz="0" w:space="0" w:color="auto"/>
        <w:bottom w:val="none" w:sz="0" w:space="0" w:color="auto"/>
        <w:right w:val="none" w:sz="0" w:space="0" w:color="auto"/>
      </w:divBdr>
    </w:div>
    <w:div w:id="1052726757">
      <w:bodyDiv w:val="1"/>
      <w:marLeft w:val="0"/>
      <w:marRight w:val="0"/>
      <w:marTop w:val="0"/>
      <w:marBottom w:val="0"/>
      <w:divBdr>
        <w:top w:val="none" w:sz="0" w:space="0" w:color="auto"/>
        <w:left w:val="none" w:sz="0" w:space="0" w:color="auto"/>
        <w:bottom w:val="none" w:sz="0" w:space="0" w:color="auto"/>
        <w:right w:val="none" w:sz="0" w:space="0" w:color="auto"/>
      </w:divBdr>
    </w:div>
    <w:div w:id="1113941550">
      <w:bodyDiv w:val="1"/>
      <w:marLeft w:val="0"/>
      <w:marRight w:val="0"/>
      <w:marTop w:val="0"/>
      <w:marBottom w:val="0"/>
      <w:divBdr>
        <w:top w:val="none" w:sz="0" w:space="0" w:color="auto"/>
        <w:left w:val="none" w:sz="0" w:space="0" w:color="auto"/>
        <w:bottom w:val="none" w:sz="0" w:space="0" w:color="auto"/>
        <w:right w:val="none" w:sz="0" w:space="0" w:color="auto"/>
      </w:divBdr>
    </w:div>
    <w:div w:id="1133450944">
      <w:bodyDiv w:val="1"/>
      <w:marLeft w:val="0"/>
      <w:marRight w:val="0"/>
      <w:marTop w:val="0"/>
      <w:marBottom w:val="0"/>
      <w:divBdr>
        <w:top w:val="none" w:sz="0" w:space="0" w:color="auto"/>
        <w:left w:val="none" w:sz="0" w:space="0" w:color="auto"/>
        <w:bottom w:val="none" w:sz="0" w:space="0" w:color="auto"/>
        <w:right w:val="none" w:sz="0" w:space="0" w:color="auto"/>
      </w:divBdr>
    </w:div>
    <w:div w:id="1236012699">
      <w:bodyDiv w:val="1"/>
      <w:marLeft w:val="0"/>
      <w:marRight w:val="0"/>
      <w:marTop w:val="0"/>
      <w:marBottom w:val="0"/>
      <w:divBdr>
        <w:top w:val="none" w:sz="0" w:space="0" w:color="auto"/>
        <w:left w:val="none" w:sz="0" w:space="0" w:color="auto"/>
        <w:bottom w:val="none" w:sz="0" w:space="0" w:color="auto"/>
        <w:right w:val="none" w:sz="0" w:space="0" w:color="auto"/>
      </w:divBdr>
    </w:div>
    <w:div w:id="1334263604">
      <w:bodyDiv w:val="1"/>
      <w:marLeft w:val="0"/>
      <w:marRight w:val="0"/>
      <w:marTop w:val="0"/>
      <w:marBottom w:val="0"/>
      <w:divBdr>
        <w:top w:val="none" w:sz="0" w:space="0" w:color="auto"/>
        <w:left w:val="none" w:sz="0" w:space="0" w:color="auto"/>
        <w:bottom w:val="none" w:sz="0" w:space="0" w:color="auto"/>
        <w:right w:val="none" w:sz="0" w:space="0" w:color="auto"/>
      </w:divBdr>
    </w:div>
    <w:div w:id="1370380384">
      <w:bodyDiv w:val="1"/>
      <w:marLeft w:val="0"/>
      <w:marRight w:val="0"/>
      <w:marTop w:val="0"/>
      <w:marBottom w:val="0"/>
      <w:divBdr>
        <w:top w:val="none" w:sz="0" w:space="0" w:color="auto"/>
        <w:left w:val="none" w:sz="0" w:space="0" w:color="auto"/>
        <w:bottom w:val="none" w:sz="0" w:space="0" w:color="auto"/>
        <w:right w:val="none" w:sz="0" w:space="0" w:color="auto"/>
      </w:divBdr>
    </w:div>
    <w:div w:id="1384597410">
      <w:bodyDiv w:val="1"/>
      <w:marLeft w:val="0"/>
      <w:marRight w:val="0"/>
      <w:marTop w:val="0"/>
      <w:marBottom w:val="0"/>
      <w:divBdr>
        <w:top w:val="none" w:sz="0" w:space="0" w:color="auto"/>
        <w:left w:val="none" w:sz="0" w:space="0" w:color="auto"/>
        <w:bottom w:val="none" w:sz="0" w:space="0" w:color="auto"/>
        <w:right w:val="none" w:sz="0" w:space="0" w:color="auto"/>
      </w:divBdr>
    </w:div>
    <w:div w:id="1443917583">
      <w:bodyDiv w:val="1"/>
      <w:marLeft w:val="0"/>
      <w:marRight w:val="0"/>
      <w:marTop w:val="0"/>
      <w:marBottom w:val="0"/>
      <w:divBdr>
        <w:top w:val="none" w:sz="0" w:space="0" w:color="auto"/>
        <w:left w:val="none" w:sz="0" w:space="0" w:color="auto"/>
        <w:bottom w:val="none" w:sz="0" w:space="0" w:color="auto"/>
        <w:right w:val="none" w:sz="0" w:space="0" w:color="auto"/>
      </w:divBdr>
    </w:div>
    <w:div w:id="1477144666">
      <w:bodyDiv w:val="1"/>
      <w:marLeft w:val="0"/>
      <w:marRight w:val="0"/>
      <w:marTop w:val="0"/>
      <w:marBottom w:val="0"/>
      <w:divBdr>
        <w:top w:val="none" w:sz="0" w:space="0" w:color="auto"/>
        <w:left w:val="none" w:sz="0" w:space="0" w:color="auto"/>
        <w:bottom w:val="none" w:sz="0" w:space="0" w:color="auto"/>
        <w:right w:val="none" w:sz="0" w:space="0" w:color="auto"/>
      </w:divBdr>
    </w:div>
    <w:div w:id="1488550131">
      <w:bodyDiv w:val="1"/>
      <w:marLeft w:val="0"/>
      <w:marRight w:val="0"/>
      <w:marTop w:val="0"/>
      <w:marBottom w:val="0"/>
      <w:divBdr>
        <w:top w:val="none" w:sz="0" w:space="0" w:color="auto"/>
        <w:left w:val="none" w:sz="0" w:space="0" w:color="auto"/>
        <w:bottom w:val="none" w:sz="0" w:space="0" w:color="auto"/>
        <w:right w:val="none" w:sz="0" w:space="0" w:color="auto"/>
      </w:divBdr>
    </w:div>
    <w:div w:id="1681078434">
      <w:bodyDiv w:val="1"/>
      <w:marLeft w:val="0"/>
      <w:marRight w:val="0"/>
      <w:marTop w:val="0"/>
      <w:marBottom w:val="0"/>
      <w:divBdr>
        <w:top w:val="none" w:sz="0" w:space="0" w:color="auto"/>
        <w:left w:val="none" w:sz="0" w:space="0" w:color="auto"/>
        <w:bottom w:val="none" w:sz="0" w:space="0" w:color="auto"/>
        <w:right w:val="none" w:sz="0" w:space="0" w:color="auto"/>
      </w:divBdr>
    </w:div>
    <w:div w:id="1706365031">
      <w:bodyDiv w:val="1"/>
      <w:marLeft w:val="0"/>
      <w:marRight w:val="0"/>
      <w:marTop w:val="0"/>
      <w:marBottom w:val="0"/>
      <w:divBdr>
        <w:top w:val="none" w:sz="0" w:space="0" w:color="auto"/>
        <w:left w:val="none" w:sz="0" w:space="0" w:color="auto"/>
        <w:bottom w:val="none" w:sz="0" w:space="0" w:color="auto"/>
        <w:right w:val="none" w:sz="0" w:space="0" w:color="auto"/>
      </w:divBdr>
    </w:div>
    <w:div w:id="1865944458">
      <w:bodyDiv w:val="1"/>
      <w:marLeft w:val="0"/>
      <w:marRight w:val="0"/>
      <w:marTop w:val="0"/>
      <w:marBottom w:val="0"/>
      <w:divBdr>
        <w:top w:val="none" w:sz="0" w:space="0" w:color="auto"/>
        <w:left w:val="none" w:sz="0" w:space="0" w:color="auto"/>
        <w:bottom w:val="none" w:sz="0" w:space="0" w:color="auto"/>
        <w:right w:val="none" w:sz="0" w:space="0" w:color="auto"/>
      </w:divBdr>
    </w:div>
    <w:div w:id="1963921500">
      <w:bodyDiv w:val="1"/>
      <w:marLeft w:val="0"/>
      <w:marRight w:val="0"/>
      <w:marTop w:val="0"/>
      <w:marBottom w:val="0"/>
      <w:divBdr>
        <w:top w:val="none" w:sz="0" w:space="0" w:color="auto"/>
        <w:left w:val="none" w:sz="0" w:space="0" w:color="auto"/>
        <w:bottom w:val="none" w:sz="0" w:space="0" w:color="auto"/>
        <w:right w:val="none" w:sz="0" w:space="0" w:color="auto"/>
      </w:divBdr>
    </w:div>
    <w:div w:id="1975015248">
      <w:bodyDiv w:val="1"/>
      <w:marLeft w:val="0"/>
      <w:marRight w:val="0"/>
      <w:marTop w:val="0"/>
      <w:marBottom w:val="0"/>
      <w:divBdr>
        <w:top w:val="none" w:sz="0" w:space="0" w:color="auto"/>
        <w:left w:val="none" w:sz="0" w:space="0" w:color="auto"/>
        <w:bottom w:val="none" w:sz="0" w:space="0" w:color="auto"/>
        <w:right w:val="none" w:sz="0" w:space="0" w:color="auto"/>
      </w:divBdr>
    </w:div>
    <w:div w:id="1981962992">
      <w:bodyDiv w:val="1"/>
      <w:marLeft w:val="0"/>
      <w:marRight w:val="0"/>
      <w:marTop w:val="0"/>
      <w:marBottom w:val="0"/>
      <w:divBdr>
        <w:top w:val="none" w:sz="0" w:space="0" w:color="auto"/>
        <w:left w:val="none" w:sz="0" w:space="0" w:color="auto"/>
        <w:bottom w:val="none" w:sz="0" w:space="0" w:color="auto"/>
        <w:right w:val="none" w:sz="0" w:space="0" w:color="auto"/>
      </w:divBdr>
    </w:div>
    <w:div w:id="201178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94979-A5A7-437C-828B-DB4F2E08F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3181</Words>
  <Characters>18136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SGAP</Company>
  <LinksUpToDate>false</LinksUpToDate>
  <CharactersWithSpaces>21275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User</dc:creator>
  <cp:lastModifiedBy>Методист кафедры экономики</cp:lastModifiedBy>
  <cp:revision>2</cp:revision>
  <cp:lastPrinted>2019-09-26T06:20:00Z</cp:lastPrinted>
  <dcterms:created xsi:type="dcterms:W3CDTF">2023-09-29T12:29:00Z</dcterms:created>
  <dcterms:modified xsi:type="dcterms:W3CDTF">2023-09-29T12:29:00Z</dcterms:modified>
</cp:coreProperties>
</file>