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84" w:rsidRDefault="00290284" w:rsidP="00290284">
      <w:r>
        <w:t xml:space="preserve">Вопросы для проведения зачета </w:t>
      </w:r>
    </w:p>
    <w:p w:rsidR="00290284" w:rsidRDefault="00290284" w:rsidP="00290284"/>
    <w:p w:rsidR="00290284" w:rsidRDefault="00290284" w:rsidP="00290284">
      <w:r>
        <w:t>1.</w:t>
      </w:r>
      <w:r>
        <w:tab/>
        <w:t>Соотношение административной ответственности и административного принуждения.</w:t>
      </w:r>
    </w:p>
    <w:p w:rsidR="00290284" w:rsidRDefault="00290284" w:rsidP="00290284">
      <w:r>
        <w:t>2.</w:t>
      </w:r>
      <w:r>
        <w:tab/>
        <w:t>Понятие и признаки административной ответственности. Функции и структура административной ответственности.</w:t>
      </w:r>
    </w:p>
    <w:p w:rsidR="00290284" w:rsidRDefault="00290284" w:rsidP="00290284">
      <w:r>
        <w:t>3.</w:t>
      </w:r>
      <w:r>
        <w:tab/>
        <w:t>Установление и применение административной ответственности.</w:t>
      </w:r>
    </w:p>
    <w:p w:rsidR="00290284" w:rsidRDefault="00290284" w:rsidP="00290284">
      <w:r>
        <w:t>4.</w:t>
      </w:r>
      <w:r>
        <w:tab/>
        <w:t>Нормативное основание административной ответственности.</w:t>
      </w:r>
    </w:p>
    <w:p w:rsidR="00290284" w:rsidRDefault="00290284" w:rsidP="00290284">
      <w:r>
        <w:t>5.</w:t>
      </w:r>
      <w:r>
        <w:tab/>
        <w:t>Разграничение предметов ведения Российской Федерации и ее субъектов по вопросам установления административной ответственности.</w:t>
      </w:r>
    </w:p>
    <w:p w:rsidR="00290284" w:rsidRDefault="00290284" w:rsidP="00290284">
      <w:r>
        <w:t>6.</w:t>
      </w:r>
      <w:r>
        <w:tab/>
        <w:t>Процессуальное основание административной ответственности.</w:t>
      </w:r>
    </w:p>
    <w:p w:rsidR="00290284" w:rsidRDefault="00290284" w:rsidP="00290284">
      <w:r>
        <w:t>7.</w:t>
      </w:r>
      <w:r>
        <w:tab/>
        <w:t>Условия административной ответственности.</w:t>
      </w:r>
    </w:p>
    <w:p w:rsidR="00290284" w:rsidRDefault="00290284" w:rsidP="00290284">
      <w:r>
        <w:t>8.</w:t>
      </w:r>
      <w:r>
        <w:tab/>
        <w:t>Понятие и признаки административного правонарушения, его отличие от преступлений, дисциплинарных проступков и иных противоправных деяний.</w:t>
      </w:r>
    </w:p>
    <w:p w:rsidR="00290284" w:rsidRDefault="00290284" w:rsidP="00290284">
      <w:r>
        <w:t>9.</w:t>
      </w:r>
      <w:r>
        <w:tab/>
        <w:t>Понятие и структура состава административного правонарушения. Признаки состава правонарушения.</w:t>
      </w:r>
    </w:p>
    <w:p w:rsidR="00290284" w:rsidRDefault="00290284" w:rsidP="00290284">
      <w:r>
        <w:t>10.</w:t>
      </w:r>
      <w:r>
        <w:tab/>
        <w:t>Виды составов административных правонарушений. Материальные и формальные составы.</w:t>
      </w:r>
    </w:p>
    <w:p w:rsidR="00290284" w:rsidRDefault="00290284" w:rsidP="00290284">
      <w:r>
        <w:t>11.</w:t>
      </w:r>
      <w:r>
        <w:tab/>
        <w:t>Обычные, длящиеся, продолжаемые составы.</w:t>
      </w:r>
    </w:p>
    <w:p w:rsidR="00290284" w:rsidRDefault="00290284" w:rsidP="00290284">
      <w:r>
        <w:t>12.</w:t>
      </w:r>
      <w:r>
        <w:tab/>
        <w:t>Понятие и цели административных наказаний.</w:t>
      </w:r>
    </w:p>
    <w:p w:rsidR="00290284" w:rsidRDefault="00290284" w:rsidP="00290284">
      <w:r>
        <w:t>13.</w:t>
      </w:r>
      <w:r>
        <w:tab/>
        <w:t>Система и виды административных наказаний.</w:t>
      </w:r>
    </w:p>
    <w:p w:rsidR="00290284" w:rsidRDefault="00290284" w:rsidP="00290284">
      <w:r>
        <w:t>14.</w:t>
      </w:r>
      <w:r>
        <w:tab/>
        <w:t>Предупреждение. Отличие от устного замечания.</w:t>
      </w:r>
    </w:p>
    <w:p w:rsidR="00290284" w:rsidRDefault="00290284" w:rsidP="00290284">
      <w:r>
        <w:t>15.</w:t>
      </w:r>
      <w:r>
        <w:tab/>
        <w:t>Административный штраф.</w:t>
      </w:r>
    </w:p>
    <w:p w:rsidR="00290284" w:rsidRDefault="00290284" w:rsidP="00290284">
      <w:r>
        <w:t>16.</w:t>
      </w:r>
      <w:r>
        <w:tab/>
        <w:t>Конфискация орудия совершения или предмета административного правонарушения.</w:t>
      </w:r>
    </w:p>
    <w:p w:rsidR="00290284" w:rsidRDefault="00290284" w:rsidP="00290284">
      <w:r>
        <w:t>17.</w:t>
      </w:r>
      <w:r>
        <w:tab/>
        <w:t>Лишение специального права.</w:t>
      </w:r>
    </w:p>
    <w:p w:rsidR="00290284" w:rsidRDefault="00290284" w:rsidP="00290284">
      <w:r>
        <w:t>18.</w:t>
      </w:r>
      <w:r>
        <w:tab/>
        <w:t>Административный арест.</w:t>
      </w:r>
    </w:p>
    <w:p w:rsidR="00290284" w:rsidRDefault="00290284" w:rsidP="00290284">
      <w:r>
        <w:t>19.</w:t>
      </w:r>
      <w:r>
        <w:tab/>
        <w:t>Административное выдворение иностранного гражданина и лица без гражданства за пределы Российской Федерации.</w:t>
      </w:r>
    </w:p>
    <w:p w:rsidR="00290284" w:rsidRDefault="00290284" w:rsidP="00290284">
      <w:r>
        <w:t>20.</w:t>
      </w:r>
      <w:r>
        <w:tab/>
        <w:t>Дисквалификация.</w:t>
      </w:r>
    </w:p>
    <w:p w:rsidR="00290284" w:rsidRDefault="00290284" w:rsidP="00290284">
      <w:r>
        <w:t>21.</w:t>
      </w:r>
      <w:r>
        <w:tab/>
        <w:t>Административное приостановление деятельности.</w:t>
      </w:r>
    </w:p>
    <w:p w:rsidR="00290284" w:rsidRDefault="00290284" w:rsidP="00290284">
      <w:r>
        <w:t>22.</w:t>
      </w:r>
      <w:r>
        <w:tab/>
        <w:t>Обязательные работы.</w:t>
      </w:r>
    </w:p>
    <w:p w:rsidR="00290284" w:rsidRDefault="00290284" w:rsidP="00290284">
      <w:r>
        <w:t>23.</w:t>
      </w:r>
      <w:r>
        <w:tab/>
        <w:t>Правила назначения административных наказаний.</w:t>
      </w:r>
    </w:p>
    <w:p w:rsidR="00290284" w:rsidRDefault="00290284" w:rsidP="00290284">
      <w:r>
        <w:t>24.</w:t>
      </w:r>
      <w:r>
        <w:tab/>
        <w:t>Освобождение от административной ответственности.</w:t>
      </w:r>
    </w:p>
    <w:p w:rsidR="00290284" w:rsidRDefault="00290284" w:rsidP="00290284">
      <w:r>
        <w:t>25.</w:t>
      </w:r>
      <w:r>
        <w:tab/>
        <w:t>Понятие и признаки субъекта административной ответственности.</w:t>
      </w:r>
    </w:p>
    <w:p w:rsidR="00290284" w:rsidRDefault="00290284" w:rsidP="00290284">
      <w:r>
        <w:t>26.</w:t>
      </w:r>
      <w:r>
        <w:tab/>
        <w:t>Виды субъектов административной ответственности.</w:t>
      </w:r>
    </w:p>
    <w:p w:rsidR="00290284" w:rsidRDefault="00290284" w:rsidP="00290284">
      <w:r>
        <w:lastRenderedPageBreak/>
        <w:t>27.</w:t>
      </w:r>
      <w:r>
        <w:tab/>
        <w:t>Особенности административной ответственности несовершеннолетних.</w:t>
      </w:r>
    </w:p>
    <w:p w:rsidR="00290284" w:rsidRDefault="00290284" w:rsidP="00290284">
      <w:r>
        <w:t>28.</w:t>
      </w:r>
      <w:r>
        <w:tab/>
        <w:t>Особенности административной ответственности должностных лиц.</w:t>
      </w:r>
    </w:p>
    <w:p w:rsidR="00290284" w:rsidRDefault="00290284" w:rsidP="00290284">
      <w:r>
        <w:t>29.</w:t>
      </w:r>
      <w:r>
        <w:tab/>
        <w:t>Особенности административной ответственности юридических лиц. Вина юридического лица.</w:t>
      </w:r>
    </w:p>
    <w:p w:rsidR="00290284" w:rsidRDefault="00290284" w:rsidP="00290284">
      <w:r>
        <w:t>30.</w:t>
      </w:r>
      <w:r>
        <w:tab/>
        <w:t>Особенности административной ответственности военнослужащих.</w:t>
      </w:r>
    </w:p>
    <w:p w:rsidR="00290284" w:rsidRDefault="00290284" w:rsidP="00290284">
      <w:r>
        <w:t>31.</w:t>
      </w:r>
      <w:r>
        <w:tab/>
        <w:t>Особенности административной ответственности индивидуальных предпринимателей.</w:t>
      </w:r>
    </w:p>
    <w:p w:rsidR="00290284" w:rsidRDefault="00290284" w:rsidP="00290284">
      <w:r>
        <w:t>32.</w:t>
      </w:r>
      <w:r>
        <w:tab/>
        <w:t>Понятие, особенности и виды производства по делам об административных правонарушениях.</w:t>
      </w:r>
    </w:p>
    <w:p w:rsidR="00290284" w:rsidRDefault="00290284" w:rsidP="00290284">
      <w:r>
        <w:t>33.</w:t>
      </w:r>
      <w:r>
        <w:tab/>
        <w:t>Участники производства по делам об административных правонарушениях (лицо, в отношении которого ведется производство, потерпевший, законные представители, защитник и представитель). Обстоятельства, исключающие возможность участия в производстве по делу.</w:t>
      </w:r>
    </w:p>
    <w:p w:rsidR="00290284" w:rsidRDefault="00290284" w:rsidP="00290284">
      <w:r>
        <w:t>34.</w:t>
      </w:r>
      <w:r>
        <w:tab/>
        <w:t>Участники производства по делам об административных правонарушениях (свидетель, понятой, специалист, эксперт, переводчик). Обстоятельства, исключающие возможность участия в производстве по делу.</w:t>
      </w:r>
    </w:p>
    <w:p w:rsidR="00290284" w:rsidRDefault="00290284" w:rsidP="00290284">
      <w:r>
        <w:t>35.</w:t>
      </w:r>
      <w:r>
        <w:tab/>
        <w:t>Прокурор как участник производства по делу об административном правонарушении.</w:t>
      </w:r>
    </w:p>
    <w:p w:rsidR="00290284" w:rsidRDefault="00290284" w:rsidP="00290284">
      <w:r>
        <w:t>36.</w:t>
      </w:r>
      <w:r>
        <w:tab/>
        <w:t>Доказательства: понятие и виды. Доказывание по делу.</w:t>
      </w:r>
    </w:p>
    <w:p w:rsidR="00290284" w:rsidRDefault="00290284" w:rsidP="00290284">
      <w:r>
        <w:t>37.</w:t>
      </w:r>
      <w:r>
        <w:tab/>
        <w:t>Подведомственность дел в производстве, ее виды.</w:t>
      </w:r>
    </w:p>
    <w:p w:rsidR="00290284" w:rsidRDefault="00290284" w:rsidP="00290284">
      <w:r>
        <w:t>38.</w:t>
      </w:r>
      <w:r>
        <w:tab/>
        <w:t>Судебная подведомственность и подсудность.</w:t>
      </w:r>
    </w:p>
    <w:p w:rsidR="00290284" w:rsidRDefault="00290284" w:rsidP="00290284">
      <w:r>
        <w:t>39.</w:t>
      </w:r>
      <w:r>
        <w:tab/>
        <w:t>Меры обеспечения производства по делам об административных правонарушениях (доставление, административное задержание, привод), порядок применения.</w:t>
      </w:r>
    </w:p>
    <w:p w:rsidR="00290284" w:rsidRDefault="00290284" w:rsidP="00290284">
      <w:r>
        <w:t>40.</w:t>
      </w:r>
      <w:r>
        <w:tab/>
        <w:t>Меры обеспечения производства по делам об административных правонарушениях (личный досмотр, досмотр вещей, досмотр транспортного средства, находящихся при физическом лице, осмотр принадлежащих юридическому лицу помещений, территорий, находящихся там вещей и документов, изъятие вещей и документов), порядок применения.</w:t>
      </w:r>
    </w:p>
    <w:p w:rsidR="00290284" w:rsidRDefault="00290284" w:rsidP="00290284">
      <w:r>
        <w:t>41.</w:t>
      </w:r>
      <w:r>
        <w:tab/>
        <w:t>Меры обеспечения производства по делам об административных правонарушениях (отстранение от управления транспортным средством соответствующего вида, медицинское освидетельствование на состояние опьянения, задержание транспортного средства, арест товаров, транспортных средств и иных вещей), порядок применения.</w:t>
      </w:r>
    </w:p>
    <w:p w:rsidR="00290284" w:rsidRDefault="00290284" w:rsidP="00290284">
      <w:r>
        <w:t>42.</w:t>
      </w:r>
      <w:r>
        <w:tab/>
        <w:t>Временный запрет деятельности, залог за арестованное судно, помещение в специальные учреждения иностранных граждан или лиц без гражданства, подлежащих административному выдворению за пределы Российской Федерации как меры обеспечения производства по делам об административных правонарушениях.</w:t>
      </w:r>
    </w:p>
    <w:p w:rsidR="00290284" w:rsidRDefault="00290284" w:rsidP="00290284">
      <w:r>
        <w:t>43.</w:t>
      </w:r>
      <w:r>
        <w:tab/>
        <w:t>Правовая помощь по делам об административных правонарушениях</w:t>
      </w:r>
    </w:p>
    <w:p w:rsidR="00290284" w:rsidRDefault="00290284" w:rsidP="00290284">
      <w:r>
        <w:t>44.</w:t>
      </w:r>
      <w:r>
        <w:tab/>
        <w:t>Понятие и виды стадий в производстве по делам об административных правонарушениях.</w:t>
      </w:r>
    </w:p>
    <w:p w:rsidR="00290284" w:rsidRDefault="00290284" w:rsidP="00290284">
      <w:r>
        <w:t>45.</w:t>
      </w:r>
      <w:r>
        <w:tab/>
        <w:t>Возбуждение дела об административном правонарушении, поводы к возбуждению дела.</w:t>
      </w:r>
    </w:p>
    <w:p w:rsidR="00290284" w:rsidRDefault="00290284" w:rsidP="00290284">
      <w:r>
        <w:t>46.</w:t>
      </w:r>
      <w:r>
        <w:tab/>
        <w:t>Административное расследование: порядок, сроки проведения.</w:t>
      </w:r>
    </w:p>
    <w:p w:rsidR="00290284" w:rsidRDefault="00290284" w:rsidP="00290284">
      <w:r>
        <w:t>47.</w:t>
      </w:r>
      <w:r>
        <w:tab/>
        <w:t>Протокол об административном правонарушении.</w:t>
      </w:r>
    </w:p>
    <w:p w:rsidR="00290284" w:rsidRDefault="00290284" w:rsidP="00290284">
      <w:r>
        <w:lastRenderedPageBreak/>
        <w:t>48.</w:t>
      </w:r>
      <w:r>
        <w:tab/>
        <w:t>Постановление прокурора о возбуждении дела. Дела об административных правонарушениях, возбуждаемые прокурором.</w:t>
      </w:r>
    </w:p>
    <w:p w:rsidR="00290284" w:rsidRDefault="00290284" w:rsidP="00290284">
      <w:r>
        <w:t>49.</w:t>
      </w:r>
      <w:r>
        <w:tab/>
        <w:t>Права лица, в отношении которого возбуждено дело, и потерпевшего на стадии возбуждения и рассмотрения дела.</w:t>
      </w:r>
    </w:p>
    <w:p w:rsidR="00290284" w:rsidRDefault="00290284" w:rsidP="00290284">
      <w:r>
        <w:t>50.</w:t>
      </w:r>
      <w:r>
        <w:tab/>
        <w:t>Подготовка к рассмотрению дела, определения и постановления, выносимые при подготовке к рассмотрению дела.</w:t>
      </w:r>
    </w:p>
    <w:p w:rsidR="00290284" w:rsidRDefault="00290284" w:rsidP="00290284">
      <w:r>
        <w:t>51.</w:t>
      </w:r>
      <w:r>
        <w:tab/>
        <w:t>Порядок и сроки рассмотрения дела.</w:t>
      </w:r>
    </w:p>
    <w:p w:rsidR="00290284" w:rsidRDefault="00290284" w:rsidP="00290284">
      <w:r>
        <w:t>52.</w:t>
      </w:r>
      <w:r>
        <w:tab/>
        <w:t>Постановления и определения, выносимые по результатам рассмотрения дела.</w:t>
      </w:r>
    </w:p>
    <w:p w:rsidR="00290284" w:rsidRDefault="00290284" w:rsidP="00290284">
      <w:r>
        <w:t>53.</w:t>
      </w:r>
      <w:r>
        <w:tab/>
        <w:t>Порядок и сроки обжалования постановлений и решений по делам об административных правонарушениях.</w:t>
      </w:r>
    </w:p>
    <w:p w:rsidR="00290284" w:rsidRDefault="00290284" w:rsidP="00290284">
      <w:r>
        <w:t>54.</w:t>
      </w:r>
      <w:r>
        <w:tab/>
        <w:t>Порядок и сроки пересмотра не вступивших в силу постановлений и решений по делам об административных правонарушениях.</w:t>
      </w:r>
    </w:p>
    <w:p w:rsidR="00290284" w:rsidRDefault="00290284" w:rsidP="00290284">
      <w:r>
        <w:t>55.</w:t>
      </w:r>
      <w:r>
        <w:tab/>
        <w:t>Решения, выносимые по результатам рассмотрения жалобы (протеста).</w:t>
      </w:r>
    </w:p>
    <w:p w:rsidR="00290284" w:rsidRDefault="00290284" w:rsidP="00290284">
      <w:r>
        <w:t>56.</w:t>
      </w:r>
      <w:r>
        <w:tab/>
        <w:t>Пересмотр постановлений, вступивших в законную силу.</w:t>
      </w:r>
    </w:p>
    <w:p w:rsidR="00290284" w:rsidRDefault="00290284" w:rsidP="00290284">
      <w:r>
        <w:t>57.</w:t>
      </w:r>
      <w:r>
        <w:tab/>
        <w:t>Стадия исполнения постановления о назначении административного наказания.</w:t>
      </w:r>
    </w:p>
    <w:p w:rsidR="00290284" w:rsidRDefault="00290284" w:rsidP="00290284">
      <w:r>
        <w:t>58.</w:t>
      </w:r>
      <w:r>
        <w:tab/>
        <w:t>Отсрочка и рассрочка исполнения наказания.</w:t>
      </w:r>
    </w:p>
    <w:p w:rsidR="00290284" w:rsidRDefault="00290284" w:rsidP="00290284">
      <w:r>
        <w:t>59.</w:t>
      </w:r>
      <w:r>
        <w:tab/>
        <w:t>Исполнение постановления о назначении наказания в виде предупреждения, об административном штрафе.</w:t>
      </w:r>
    </w:p>
    <w:p w:rsidR="00290284" w:rsidRDefault="00290284" w:rsidP="00290284">
      <w:r>
        <w:t>60.</w:t>
      </w:r>
      <w:r>
        <w:tab/>
        <w:t>Исполнение постановления о конфискации.</w:t>
      </w:r>
    </w:p>
    <w:p w:rsidR="00290284" w:rsidRDefault="00290284" w:rsidP="00290284">
      <w:r>
        <w:t>61.</w:t>
      </w:r>
      <w:r>
        <w:tab/>
        <w:t>Исполнение постановления о лишении специального права. Органы, исполняющие постановление.</w:t>
      </w:r>
    </w:p>
    <w:p w:rsidR="00290284" w:rsidRDefault="00290284" w:rsidP="00290284">
      <w:r>
        <w:t>62.</w:t>
      </w:r>
      <w:r>
        <w:tab/>
        <w:t>Исполнение постановления об административном аресте и дисквалификации.</w:t>
      </w:r>
    </w:p>
    <w:p w:rsidR="00290284" w:rsidRDefault="00290284" w:rsidP="00290284">
      <w:r>
        <w:t>63.</w:t>
      </w:r>
      <w:r>
        <w:tab/>
        <w:t>Исполнение постановления об административном выдворении.</w:t>
      </w:r>
    </w:p>
    <w:p w:rsidR="00290284" w:rsidRDefault="00290284" w:rsidP="00290284">
      <w:r>
        <w:t>64.</w:t>
      </w:r>
      <w:r>
        <w:tab/>
        <w:t>Исполнение постановления об административном приостановлении деятельности.</w:t>
      </w:r>
    </w:p>
    <w:p w:rsidR="00290284" w:rsidRDefault="00290284" w:rsidP="00290284">
      <w:r>
        <w:t>65.</w:t>
      </w:r>
      <w:r>
        <w:tab/>
        <w:t>Административная ответственность за правонарушения в области охраны собственности.</w:t>
      </w:r>
    </w:p>
    <w:p w:rsidR="00290284" w:rsidRDefault="00290284" w:rsidP="00290284">
      <w:r>
        <w:t>66.</w:t>
      </w:r>
      <w:r>
        <w:tab/>
        <w:t>Административная ответственность за правонарушения в промышленности, строительстве и энергетике.</w:t>
      </w:r>
    </w:p>
    <w:p w:rsidR="00290284" w:rsidRDefault="00290284" w:rsidP="00290284">
      <w:r>
        <w:t>67.</w:t>
      </w:r>
      <w:r>
        <w:tab/>
        <w:t>Административная ответственность за правонарушения в сельском хозяйстве, ветеринарии и мелиорации земель.</w:t>
      </w:r>
    </w:p>
    <w:p w:rsidR="00290284" w:rsidRDefault="00290284" w:rsidP="00290284">
      <w:r>
        <w:t>68.</w:t>
      </w:r>
      <w:r>
        <w:tab/>
        <w:t>Административная ответственность за правонарушения в сфере предпринимательской деятельности.</w:t>
      </w:r>
    </w:p>
    <w:p w:rsidR="00290284" w:rsidRDefault="00290284" w:rsidP="00290284">
      <w:r>
        <w:t>69.</w:t>
      </w:r>
      <w:r>
        <w:tab/>
        <w:t>Административная ответственность за правонарушения в области финансов, налогов и сборов, рынка ценных бумаг.</w:t>
      </w:r>
    </w:p>
    <w:p w:rsidR="00476564" w:rsidRDefault="00290284" w:rsidP="00290284">
      <w:r>
        <w:t>70.</w:t>
      </w:r>
      <w:r>
        <w:tab/>
        <w:t>Административная ответственность за правонарушения в области таможенного дела.</w:t>
      </w:r>
      <w:bookmarkStart w:id="0" w:name="_GoBack"/>
      <w:bookmarkEnd w:id="0"/>
    </w:p>
    <w:sectPr w:rsidR="0047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3"/>
    <w:rsid w:val="00290284"/>
    <w:rsid w:val="00476564"/>
    <w:rsid w:val="00E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59411-97BE-4C6B-BE41-DC9D9B3E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DexIv</dc:creator>
  <cp:keywords/>
  <dc:description/>
  <cp:lastModifiedBy>DexIv</cp:lastModifiedBy>
  <cp:revision>3</cp:revision>
  <dcterms:created xsi:type="dcterms:W3CDTF">2023-09-20T21:23:00Z</dcterms:created>
  <dcterms:modified xsi:type="dcterms:W3CDTF">2023-09-20T21:23:00Z</dcterms:modified>
</cp:coreProperties>
</file>